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6B" w:rsidRPr="00F16F32" w:rsidRDefault="00C94E4C" w:rsidP="006B7B28">
      <w:pPr>
        <w:widowControl w:val="0"/>
        <w:jc w:val="center"/>
        <w:rPr>
          <w:sz w:val="32"/>
        </w:rPr>
      </w:pPr>
      <w:r w:rsidRPr="00F16F32">
        <w:rPr>
          <w:noProof/>
          <w:sz w:val="32"/>
        </w:rPr>
        <w:drawing>
          <wp:inline distT="0" distB="0" distL="0" distR="0" wp14:anchorId="24889D80">
            <wp:extent cx="646430" cy="89598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3"/>
      </w:tblGrid>
      <w:tr w:rsidR="00362C6B" w:rsidRPr="00F16F32" w:rsidTr="006B7B28">
        <w:trPr>
          <w:trHeight w:val="1392"/>
        </w:trPr>
        <w:tc>
          <w:tcPr>
            <w:tcW w:w="10163" w:type="dxa"/>
            <w:tcBorders>
              <w:bottom w:val="thinThickSmallGap" w:sz="24" w:space="0" w:color="000000"/>
            </w:tcBorders>
          </w:tcPr>
          <w:p w:rsidR="00362C6B" w:rsidRPr="00F16F32" w:rsidRDefault="00362C6B" w:rsidP="00544C47">
            <w:pPr>
              <w:widowControl w:val="0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r w:rsidRPr="00F16F32"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362C6B" w:rsidRPr="00F16F32" w:rsidRDefault="00362C6B" w:rsidP="00544C4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F16F32"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362C6B" w:rsidRPr="00F16F32" w:rsidRDefault="00362C6B" w:rsidP="00544C47">
            <w:pPr>
              <w:jc w:val="center"/>
              <w:rPr>
                <w:b/>
                <w:lang w:eastAsia="x-none"/>
              </w:rPr>
            </w:pPr>
            <w:r w:rsidRPr="00F16F32"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362C6B" w:rsidRPr="00F16F32" w:rsidRDefault="00362C6B" w:rsidP="00544C4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 w:rsidRPr="00F16F32"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362C6B" w:rsidRPr="00F16F32" w:rsidRDefault="00362C6B" w:rsidP="00544C47">
            <w:pPr>
              <w:widowControl w:val="0"/>
              <w:jc w:val="center"/>
              <w:rPr>
                <w:b/>
                <w:sz w:val="28"/>
                <w:szCs w:val="28"/>
                <w:lang w:eastAsia="x-none"/>
              </w:rPr>
            </w:pPr>
            <w:r w:rsidRPr="00F16F32"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362C6B" w:rsidRPr="00F16F32" w:rsidRDefault="00362C6B" w:rsidP="00362C6B">
      <w:pPr>
        <w:pStyle w:val="a3"/>
        <w:jc w:val="center"/>
      </w:pPr>
    </w:p>
    <w:p w:rsidR="00362C6B" w:rsidRPr="00F16F32" w:rsidRDefault="00362C6B" w:rsidP="00362C6B">
      <w:pPr>
        <w:pStyle w:val="a3"/>
        <w:jc w:val="center"/>
      </w:pPr>
    </w:p>
    <w:p w:rsidR="00362C6B" w:rsidRPr="00F16F32" w:rsidRDefault="00AF1DC0" w:rsidP="00424A8B">
      <w:pPr>
        <w:pStyle w:val="a3"/>
        <w:ind w:left="4956" w:firstLine="708"/>
        <w:jc w:val="center"/>
        <w:rPr>
          <w:sz w:val="24"/>
        </w:rPr>
      </w:pPr>
      <w:r w:rsidRPr="00F16F32">
        <w:rPr>
          <w:sz w:val="24"/>
        </w:rPr>
        <w:t>УТВЕРЖДАЮ</w:t>
      </w:r>
    </w:p>
    <w:p w:rsidR="00AF1DC0" w:rsidRPr="00F16F32" w:rsidRDefault="00AF1DC0" w:rsidP="00AF1DC0">
      <w:pPr>
        <w:pStyle w:val="a3"/>
        <w:jc w:val="right"/>
        <w:rPr>
          <w:sz w:val="24"/>
        </w:rPr>
      </w:pPr>
      <w:r w:rsidRPr="00F16F32">
        <w:rPr>
          <w:sz w:val="24"/>
        </w:rPr>
        <w:t>Проректор по научной работе</w:t>
      </w:r>
    </w:p>
    <w:p w:rsidR="00AF1DC0" w:rsidRPr="00F16F32" w:rsidRDefault="00AF1DC0" w:rsidP="00AF1DC0">
      <w:pPr>
        <w:pStyle w:val="a3"/>
        <w:jc w:val="right"/>
        <w:rPr>
          <w:sz w:val="24"/>
        </w:rPr>
      </w:pPr>
    </w:p>
    <w:p w:rsidR="00AF1DC0" w:rsidRPr="00F16F32" w:rsidRDefault="00AF1DC0" w:rsidP="00AF1DC0">
      <w:pPr>
        <w:pStyle w:val="a3"/>
        <w:jc w:val="right"/>
        <w:rPr>
          <w:sz w:val="24"/>
        </w:rPr>
      </w:pPr>
    </w:p>
    <w:p w:rsidR="00AF1DC0" w:rsidRPr="00F16F32" w:rsidRDefault="00AF1DC0" w:rsidP="00AF1DC0">
      <w:pPr>
        <w:pStyle w:val="a3"/>
        <w:jc w:val="right"/>
        <w:rPr>
          <w:sz w:val="24"/>
        </w:rPr>
      </w:pPr>
      <w:r w:rsidRPr="00F16F32">
        <w:rPr>
          <w:sz w:val="24"/>
        </w:rPr>
        <w:t>_______________В.Е. Ковалев</w:t>
      </w:r>
    </w:p>
    <w:p w:rsidR="00AF1DC0" w:rsidRPr="00F16F32" w:rsidRDefault="00AF1DC0" w:rsidP="00AF1DC0">
      <w:pPr>
        <w:pStyle w:val="a3"/>
        <w:jc w:val="right"/>
        <w:rPr>
          <w:sz w:val="24"/>
        </w:rPr>
      </w:pPr>
    </w:p>
    <w:p w:rsidR="00AF1DC0" w:rsidRPr="00F16F32" w:rsidRDefault="00AF1DC0" w:rsidP="00AF1DC0">
      <w:pPr>
        <w:pStyle w:val="a3"/>
        <w:jc w:val="right"/>
        <w:rPr>
          <w:sz w:val="24"/>
        </w:rPr>
      </w:pPr>
      <w:r w:rsidRPr="00F16F32">
        <w:rPr>
          <w:sz w:val="24"/>
        </w:rPr>
        <w:t>«___» _____________ ______г.</w:t>
      </w:r>
    </w:p>
    <w:p w:rsidR="00544C47" w:rsidRPr="00F16F32" w:rsidRDefault="00544C47"/>
    <w:p w:rsidR="00AF1DC0" w:rsidRPr="00F16F32" w:rsidRDefault="00AF1DC0"/>
    <w:p w:rsidR="00AF1DC0" w:rsidRPr="00F16F32" w:rsidRDefault="00AF1DC0"/>
    <w:p w:rsidR="00AF1DC0" w:rsidRPr="00F16F32" w:rsidRDefault="00AF1DC0"/>
    <w:p w:rsidR="005630CF" w:rsidRDefault="005630CF" w:rsidP="00AF1DC0">
      <w:pPr>
        <w:spacing w:line="360" w:lineRule="auto"/>
        <w:jc w:val="center"/>
        <w:rPr>
          <w:b/>
          <w:sz w:val="28"/>
          <w:szCs w:val="28"/>
        </w:rPr>
      </w:pPr>
    </w:p>
    <w:p w:rsidR="005630CF" w:rsidRDefault="005630CF" w:rsidP="00AF1DC0">
      <w:pPr>
        <w:spacing w:line="360" w:lineRule="auto"/>
        <w:jc w:val="center"/>
        <w:rPr>
          <w:b/>
          <w:sz w:val="28"/>
          <w:szCs w:val="28"/>
        </w:rPr>
      </w:pPr>
    </w:p>
    <w:p w:rsidR="005630CF" w:rsidRDefault="005630CF" w:rsidP="00AF1DC0">
      <w:pPr>
        <w:spacing w:line="360" w:lineRule="auto"/>
        <w:jc w:val="center"/>
        <w:rPr>
          <w:b/>
          <w:sz w:val="28"/>
          <w:szCs w:val="28"/>
        </w:rPr>
      </w:pPr>
    </w:p>
    <w:p w:rsidR="005630CF" w:rsidRDefault="005630CF" w:rsidP="00AF1DC0">
      <w:pPr>
        <w:spacing w:line="360" w:lineRule="auto"/>
        <w:jc w:val="center"/>
        <w:rPr>
          <w:b/>
          <w:sz w:val="28"/>
          <w:szCs w:val="28"/>
        </w:rPr>
      </w:pPr>
    </w:p>
    <w:p w:rsidR="00AF1DC0" w:rsidRPr="00F16F32" w:rsidRDefault="00AF1DC0" w:rsidP="00AF1DC0">
      <w:pPr>
        <w:spacing w:line="360" w:lineRule="auto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ПОЛОЖЕНИЕ</w:t>
      </w:r>
    </w:p>
    <w:p w:rsidR="00AF1DC0" w:rsidRPr="00AE6E09" w:rsidRDefault="00AF1DC0" w:rsidP="00AF1DC0">
      <w:pPr>
        <w:spacing w:line="360" w:lineRule="auto"/>
        <w:jc w:val="center"/>
        <w:rPr>
          <w:sz w:val="28"/>
          <w:szCs w:val="28"/>
        </w:rPr>
      </w:pPr>
      <w:r w:rsidRPr="00F16F32">
        <w:rPr>
          <w:sz w:val="28"/>
          <w:szCs w:val="28"/>
        </w:rPr>
        <w:t xml:space="preserve">о конкурсе </w:t>
      </w:r>
      <w:r w:rsidR="00AE6E09">
        <w:rPr>
          <w:sz w:val="28"/>
          <w:szCs w:val="28"/>
        </w:rPr>
        <w:t>«</w:t>
      </w:r>
      <w:proofErr w:type="spellStart"/>
      <w:r w:rsidR="00AE6E09">
        <w:rPr>
          <w:sz w:val="28"/>
          <w:szCs w:val="28"/>
        </w:rPr>
        <w:t>оСНОва</w:t>
      </w:r>
      <w:proofErr w:type="spellEnd"/>
      <w:r w:rsidR="00AE6E09">
        <w:rPr>
          <w:sz w:val="28"/>
          <w:szCs w:val="28"/>
        </w:rPr>
        <w:t xml:space="preserve"> науки»</w:t>
      </w:r>
    </w:p>
    <w:p w:rsidR="00AF1DC0" w:rsidRPr="00F16F32" w:rsidRDefault="00AF1DC0" w:rsidP="00AF1DC0">
      <w:pPr>
        <w:spacing w:line="360" w:lineRule="auto"/>
        <w:jc w:val="center"/>
        <w:rPr>
          <w:sz w:val="28"/>
          <w:szCs w:val="28"/>
        </w:rPr>
      </w:pPr>
    </w:p>
    <w:p w:rsidR="00AF1DC0" w:rsidRPr="00F16F32" w:rsidRDefault="00AF1DC0" w:rsidP="00AF1DC0">
      <w:pPr>
        <w:spacing w:line="360" w:lineRule="auto"/>
        <w:jc w:val="center"/>
        <w:rPr>
          <w:sz w:val="28"/>
          <w:szCs w:val="28"/>
        </w:rPr>
      </w:pPr>
    </w:p>
    <w:p w:rsidR="00AF1DC0" w:rsidRPr="00F16F32" w:rsidRDefault="00AF1DC0" w:rsidP="00AF1DC0">
      <w:pPr>
        <w:spacing w:line="360" w:lineRule="auto"/>
        <w:jc w:val="center"/>
        <w:rPr>
          <w:sz w:val="28"/>
          <w:szCs w:val="28"/>
        </w:rPr>
      </w:pPr>
    </w:p>
    <w:p w:rsidR="00AF1DC0" w:rsidRPr="00F16F32" w:rsidRDefault="00AF1DC0" w:rsidP="00AF1DC0">
      <w:pPr>
        <w:spacing w:line="360" w:lineRule="auto"/>
        <w:jc w:val="center"/>
        <w:rPr>
          <w:sz w:val="28"/>
          <w:szCs w:val="28"/>
        </w:rPr>
      </w:pPr>
    </w:p>
    <w:p w:rsidR="00AF1DC0" w:rsidRPr="00F16F32" w:rsidRDefault="00AF1DC0" w:rsidP="00AF1DC0">
      <w:pPr>
        <w:spacing w:line="360" w:lineRule="auto"/>
        <w:jc w:val="center"/>
        <w:rPr>
          <w:sz w:val="28"/>
          <w:szCs w:val="28"/>
        </w:rPr>
      </w:pPr>
    </w:p>
    <w:p w:rsidR="00AF1DC0" w:rsidRPr="00F16F32" w:rsidRDefault="00AF1DC0" w:rsidP="00AF1DC0">
      <w:pPr>
        <w:spacing w:line="360" w:lineRule="auto"/>
        <w:jc w:val="center"/>
        <w:rPr>
          <w:sz w:val="28"/>
          <w:szCs w:val="28"/>
        </w:rPr>
      </w:pPr>
    </w:p>
    <w:p w:rsidR="00AF1DC0" w:rsidRPr="00F16F32" w:rsidRDefault="00AF1DC0" w:rsidP="00AF1DC0">
      <w:pPr>
        <w:spacing w:line="360" w:lineRule="auto"/>
        <w:jc w:val="center"/>
        <w:rPr>
          <w:sz w:val="28"/>
          <w:szCs w:val="28"/>
        </w:rPr>
      </w:pPr>
    </w:p>
    <w:p w:rsidR="00AF1DC0" w:rsidRPr="00F16F32" w:rsidRDefault="00AF1DC0" w:rsidP="00AF1DC0">
      <w:pPr>
        <w:spacing w:line="360" w:lineRule="auto"/>
        <w:jc w:val="center"/>
        <w:rPr>
          <w:sz w:val="28"/>
          <w:szCs w:val="28"/>
        </w:rPr>
      </w:pPr>
    </w:p>
    <w:p w:rsidR="00AF1DC0" w:rsidRPr="00F16F32" w:rsidRDefault="00AF1DC0" w:rsidP="005630CF">
      <w:pPr>
        <w:spacing w:line="360" w:lineRule="auto"/>
        <w:jc w:val="center"/>
        <w:rPr>
          <w:sz w:val="28"/>
          <w:szCs w:val="28"/>
        </w:rPr>
      </w:pPr>
    </w:p>
    <w:p w:rsidR="00AF1DC0" w:rsidRPr="00F16F32" w:rsidRDefault="00AF1DC0" w:rsidP="00AF1DC0">
      <w:pPr>
        <w:spacing w:line="360" w:lineRule="auto"/>
        <w:jc w:val="center"/>
        <w:rPr>
          <w:sz w:val="28"/>
          <w:szCs w:val="28"/>
        </w:rPr>
      </w:pPr>
    </w:p>
    <w:p w:rsidR="00AF1DC0" w:rsidRPr="00F16F32" w:rsidRDefault="00AF1DC0" w:rsidP="00AF1DC0">
      <w:pPr>
        <w:spacing w:line="360" w:lineRule="auto"/>
        <w:jc w:val="center"/>
        <w:rPr>
          <w:sz w:val="28"/>
          <w:szCs w:val="28"/>
        </w:rPr>
      </w:pPr>
      <w:r w:rsidRPr="00F16F32">
        <w:rPr>
          <w:sz w:val="28"/>
          <w:szCs w:val="28"/>
        </w:rPr>
        <w:t>Екатеринбург</w:t>
      </w:r>
    </w:p>
    <w:p w:rsidR="00AF1DC0" w:rsidRPr="00F16F32" w:rsidRDefault="005630CF" w:rsidP="00AF1D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2A6AA8" w:rsidRPr="00F16F32" w:rsidRDefault="002A6AA8" w:rsidP="00424A8B">
      <w:pPr>
        <w:pStyle w:val="a7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lastRenderedPageBreak/>
        <w:t>Общие положения</w:t>
      </w:r>
    </w:p>
    <w:p w:rsidR="002A6AA8" w:rsidRPr="00F16F32" w:rsidRDefault="002A6AA8" w:rsidP="000051CD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Настоящее Положение (далее – Положение) регламентирует порядок организации и проведения конкурса </w:t>
      </w:r>
      <w:r w:rsidR="00AE6E09">
        <w:rPr>
          <w:sz w:val="28"/>
          <w:szCs w:val="28"/>
        </w:rPr>
        <w:t>«</w:t>
      </w:r>
      <w:proofErr w:type="spellStart"/>
      <w:r w:rsidR="00AE6E09">
        <w:rPr>
          <w:sz w:val="28"/>
          <w:szCs w:val="28"/>
        </w:rPr>
        <w:t>оСНОва</w:t>
      </w:r>
      <w:proofErr w:type="spellEnd"/>
      <w:r w:rsidR="00AE6E09">
        <w:rPr>
          <w:sz w:val="28"/>
          <w:szCs w:val="28"/>
        </w:rPr>
        <w:t xml:space="preserve"> науки»</w:t>
      </w:r>
      <w:r w:rsidRPr="00F16F32">
        <w:rPr>
          <w:sz w:val="28"/>
          <w:szCs w:val="28"/>
        </w:rPr>
        <w:t xml:space="preserve"> (далее – Конкурс).</w:t>
      </w:r>
    </w:p>
    <w:p w:rsidR="002A6AA8" w:rsidRPr="00F16F32" w:rsidRDefault="002A6AA8" w:rsidP="000051CD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Организатор Конкурса:</w:t>
      </w:r>
    </w:p>
    <w:p w:rsidR="00E574F6" w:rsidRDefault="002A6AA8" w:rsidP="00E574F6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ФГБОУ ВО «Уральский государственный экономический университет»</w:t>
      </w:r>
      <w:r w:rsidR="00AB32CA" w:rsidRPr="00F16F32">
        <w:rPr>
          <w:sz w:val="28"/>
          <w:szCs w:val="28"/>
        </w:rPr>
        <w:t xml:space="preserve"> (далее – Университет)</w:t>
      </w:r>
      <w:r w:rsidRPr="00F16F32">
        <w:rPr>
          <w:sz w:val="28"/>
          <w:szCs w:val="28"/>
        </w:rPr>
        <w:t xml:space="preserve">, Управление </w:t>
      </w:r>
      <w:proofErr w:type="spellStart"/>
      <w:r w:rsidRPr="00F16F32">
        <w:rPr>
          <w:sz w:val="28"/>
          <w:szCs w:val="28"/>
        </w:rPr>
        <w:t>наукометрии</w:t>
      </w:r>
      <w:proofErr w:type="spellEnd"/>
      <w:r w:rsidRPr="00F16F32">
        <w:rPr>
          <w:sz w:val="28"/>
          <w:szCs w:val="28"/>
        </w:rPr>
        <w:t>, научно-иссле</w:t>
      </w:r>
      <w:r w:rsidR="00424A8B" w:rsidRPr="00F16F32">
        <w:rPr>
          <w:sz w:val="28"/>
          <w:szCs w:val="28"/>
        </w:rPr>
        <w:t>д</w:t>
      </w:r>
      <w:r w:rsidR="00AE6E09">
        <w:rPr>
          <w:sz w:val="28"/>
          <w:szCs w:val="28"/>
        </w:rPr>
        <w:t>овательской работы и рейтингов.</w:t>
      </w:r>
    </w:p>
    <w:p w:rsidR="00E574F6" w:rsidRDefault="00E574F6" w:rsidP="00E574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A6AA8" w:rsidRPr="00E574F6">
        <w:rPr>
          <w:sz w:val="28"/>
          <w:szCs w:val="28"/>
        </w:rPr>
        <w:t xml:space="preserve">Целью конкурса является </w:t>
      </w:r>
      <w:r>
        <w:rPr>
          <w:sz w:val="28"/>
          <w:szCs w:val="28"/>
        </w:rPr>
        <w:t>выяв</w:t>
      </w:r>
      <w:r w:rsidRPr="00E574F6">
        <w:rPr>
          <w:sz w:val="28"/>
          <w:szCs w:val="28"/>
        </w:rPr>
        <w:t>ление</w:t>
      </w:r>
      <w:r w:rsidR="00940CB5">
        <w:rPr>
          <w:sz w:val="28"/>
          <w:szCs w:val="28"/>
        </w:rPr>
        <w:t xml:space="preserve"> и материальное стимулирование</w:t>
      </w:r>
      <w:r w:rsidRPr="00E574F6">
        <w:rPr>
          <w:sz w:val="28"/>
          <w:szCs w:val="28"/>
        </w:rPr>
        <w:t xml:space="preserve"> </w:t>
      </w:r>
      <w:r>
        <w:rPr>
          <w:sz w:val="28"/>
          <w:szCs w:val="28"/>
        </w:rPr>
        <w:t>лидеров среди членов студенческого научного общества</w:t>
      </w:r>
      <w:r w:rsidR="009F028F">
        <w:rPr>
          <w:sz w:val="28"/>
          <w:szCs w:val="28"/>
        </w:rPr>
        <w:t xml:space="preserve"> (далее – СНО)</w:t>
      </w:r>
      <w:r w:rsidR="00940CB5">
        <w:rPr>
          <w:sz w:val="28"/>
          <w:szCs w:val="28"/>
        </w:rPr>
        <w:t>, а также</w:t>
      </w:r>
      <w:r w:rsidRPr="00E574F6">
        <w:rPr>
          <w:sz w:val="28"/>
          <w:szCs w:val="28"/>
        </w:rPr>
        <w:t xml:space="preserve"> повышение</w:t>
      </w:r>
      <w:r>
        <w:rPr>
          <w:sz w:val="28"/>
          <w:szCs w:val="28"/>
        </w:rPr>
        <w:t xml:space="preserve"> их</w:t>
      </w:r>
      <w:r w:rsidRPr="00E574F6">
        <w:rPr>
          <w:sz w:val="28"/>
          <w:szCs w:val="28"/>
        </w:rPr>
        <w:t xml:space="preserve"> </w:t>
      </w:r>
      <w:r>
        <w:rPr>
          <w:sz w:val="28"/>
          <w:szCs w:val="28"/>
        </w:rPr>
        <w:t>вовлеченности</w:t>
      </w:r>
      <w:r w:rsidRPr="00E574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57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студенческой </w:t>
      </w:r>
      <w:r w:rsidRPr="00E574F6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ой</w:t>
      </w:r>
      <w:r w:rsidRPr="00E574F6">
        <w:rPr>
          <w:sz w:val="28"/>
          <w:szCs w:val="28"/>
        </w:rPr>
        <w:t xml:space="preserve"> де</w:t>
      </w:r>
      <w:r>
        <w:rPr>
          <w:sz w:val="28"/>
          <w:szCs w:val="28"/>
        </w:rPr>
        <w:t xml:space="preserve">ятельности </w:t>
      </w:r>
      <w:r w:rsidR="00940CB5">
        <w:rPr>
          <w:sz w:val="28"/>
          <w:szCs w:val="28"/>
        </w:rPr>
        <w:t>университета.</w:t>
      </w:r>
    </w:p>
    <w:p w:rsidR="009F028F" w:rsidRDefault="009F028F" w:rsidP="00E574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включает два направления - «Лидер СНО» и «Лучший проект развития СНО». «Лидер СНО» выявляется на основании поданных заявок с портфолио достижений члена СНО. «Лучший проект развития СНО» определяется на основании конкурса среди поданных заявок с проектами.</w:t>
      </w:r>
    </w:p>
    <w:p w:rsidR="007747DD" w:rsidRPr="00E574F6" w:rsidRDefault="00E574F6" w:rsidP="00E574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7747DD" w:rsidRPr="00E574F6">
        <w:rPr>
          <w:sz w:val="28"/>
          <w:szCs w:val="28"/>
        </w:rPr>
        <w:t>Конкурс проводится</w:t>
      </w:r>
      <w:r w:rsidR="00D83D3D">
        <w:rPr>
          <w:sz w:val="28"/>
          <w:szCs w:val="28"/>
        </w:rPr>
        <w:t xml:space="preserve"> в</w:t>
      </w:r>
      <w:r w:rsidR="007747DD" w:rsidRPr="00E574F6">
        <w:rPr>
          <w:sz w:val="28"/>
          <w:szCs w:val="28"/>
        </w:rPr>
        <w:t xml:space="preserve"> рамках гранта, предоставленного в форме субсидии по Соглашению </w:t>
      </w:r>
      <w:r w:rsidR="00940CB5" w:rsidRPr="00940CB5">
        <w:rPr>
          <w:sz w:val="28"/>
          <w:szCs w:val="28"/>
        </w:rPr>
        <w:t>№ 075-15-2023-563 от 16.06.2023 г.</w:t>
      </w:r>
      <w:r w:rsidR="007747DD" w:rsidRPr="00E574F6">
        <w:rPr>
          <w:sz w:val="28"/>
          <w:szCs w:val="28"/>
        </w:rPr>
        <w:t>, на реализацию мероприятий, направленных на поддержку студенческих научных сообществ в рамках государственной программы Российской Федерации «Научно-технологическое развитие Российской Федерации».</w:t>
      </w:r>
    </w:p>
    <w:p w:rsidR="002A6AA8" w:rsidRPr="00F16F32" w:rsidRDefault="002A6AA8" w:rsidP="00424A8B">
      <w:pPr>
        <w:pStyle w:val="a7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Условия участия в конкурсе</w:t>
      </w:r>
    </w:p>
    <w:p w:rsidR="00AB32CA" w:rsidRPr="00F16F32" w:rsidRDefault="002A6AA8" w:rsidP="00DD0733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К участию в Конкурсе приглашаются </w:t>
      </w:r>
      <w:r w:rsidR="009F028F">
        <w:rPr>
          <w:sz w:val="28"/>
          <w:szCs w:val="28"/>
        </w:rPr>
        <w:t xml:space="preserve">члены СНО </w:t>
      </w:r>
      <w:r w:rsidR="00AB32CA" w:rsidRPr="00F16F32">
        <w:rPr>
          <w:sz w:val="28"/>
          <w:szCs w:val="28"/>
        </w:rPr>
        <w:t>Университета (далее – Участники).</w:t>
      </w:r>
    </w:p>
    <w:p w:rsidR="009F028F" w:rsidRDefault="00AB32CA" w:rsidP="00DD0733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На</w:t>
      </w:r>
      <w:r w:rsidR="009F028F">
        <w:rPr>
          <w:sz w:val="28"/>
          <w:szCs w:val="28"/>
        </w:rPr>
        <w:t xml:space="preserve"> направление</w:t>
      </w:r>
      <w:r w:rsidRPr="00F16F32">
        <w:rPr>
          <w:sz w:val="28"/>
          <w:szCs w:val="28"/>
        </w:rPr>
        <w:t xml:space="preserve"> конкурс</w:t>
      </w:r>
      <w:r w:rsidR="009F028F">
        <w:rPr>
          <w:sz w:val="28"/>
          <w:szCs w:val="28"/>
        </w:rPr>
        <w:t>а «Лидер СНО»</w:t>
      </w:r>
      <w:r w:rsidRPr="00F16F32">
        <w:rPr>
          <w:sz w:val="28"/>
          <w:szCs w:val="28"/>
        </w:rPr>
        <w:t xml:space="preserve"> представляются </w:t>
      </w:r>
      <w:r w:rsidR="009F028F">
        <w:rPr>
          <w:sz w:val="28"/>
          <w:szCs w:val="28"/>
        </w:rPr>
        <w:t>оформленные по требованиям портфолио достижений</w:t>
      </w:r>
      <w:r w:rsidR="0018559A">
        <w:rPr>
          <w:sz w:val="28"/>
          <w:szCs w:val="28"/>
        </w:rPr>
        <w:t xml:space="preserve"> членов СНО</w:t>
      </w:r>
      <w:r w:rsidR="009F028F">
        <w:rPr>
          <w:sz w:val="28"/>
          <w:szCs w:val="28"/>
        </w:rPr>
        <w:t>, заверенные Участниками.</w:t>
      </w:r>
    </w:p>
    <w:p w:rsidR="00AB32CA" w:rsidRPr="00F16F32" w:rsidRDefault="009F028F" w:rsidP="00DD0733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направление</w:t>
      </w:r>
      <w:r w:rsidRPr="00F16F3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F16F32">
        <w:rPr>
          <w:sz w:val="28"/>
          <w:szCs w:val="28"/>
        </w:rPr>
        <w:t xml:space="preserve"> </w:t>
      </w:r>
      <w:r>
        <w:rPr>
          <w:sz w:val="28"/>
          <w:szCs w:val="28"/>
        </w:rPr>
        <w:t>«Лучший проект развития СНО»</w:t>
      </w:r>
      <w:r w:rsidR="0018559A">
        <w:rPr>
          <w:sz w:val="28"/>
          <w:szCs w:val="28"/>
        </w:rPr>
        <w:t xml:space="preserve"> </w:t>
      </w:r>
      <w:r w:rsidR="0018559A" w:rsidRPr="00F16F32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</w:t>
      </w:r>
      <w:r w:rsidR="00AB32CA" w:rsidRPr="00F16F32">
        <w:rPr>
          <w:sz w:val="28"/>
          <w:szCs w:val="28"/>
        </w:rPr>
        <w:t>законченные работы, выполненные индивидуально.</w:t>
      </w:r>
    </w:p>
    <w:p w:rsidR="00AB32CA" w:rsidRPr="00F16F32" w:rsidRDefault="00AB32CA" w:rsidP="00DD0733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Один участник имеет право предоставить на </w:t>
      </w:r>
      <w:r w:rsidR="0018559A">
        <w:rPr>
          <w:sz w:val="28"/>
          <w:szCs w:val="28"/>
        </w:rPr>
        <w:t xml:space="preserve">каждое направление </w:t>
      </w:r>
      <w:r w:rsidRPr="00F16F32">
        <w:rPr>
          <w:sz w:val="28"/>
          <w:szCs w:val="28"/>
        </w:rPr>
        <w:t>Конкурс</w:t>
      </w:r>
      <w:r w:rsidR="0018559A">
        <w:rPr>
          <w:sz w:val="28"/>
          <w:szCs w:val="28"/>
        </w:rPr>
        <w:t>а</w:t>
      </w:r>
      <w:r w:rsidRPr="00F16F32">
        <w:rPr>
          <w:sz w:val="28"/>
          <w:szCs w:val="28"/>
        </w:rPr>
        <w:t xml:space="preserve"> только </w:t>
      </w:r>
      <w:r w:rsidR="0018559A">
        <w:rPr>
          <w:sz w:val="28"/>
          <w:szCs w:val="28"/>
        </w:rPr>
        <w:t>по одной заявке.</w:t>
      </w:r>
    </w:p>
    <w:p w:rsidR="00AB32CA" w:rsidRPr="00F16F32" w:rsidRDefault="00AB32CA" w:rsidP="00DD0733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Организационный взнос для участия в Конкурсе не предусмотрен.</w:t>
      </w:r>
    </w:p>
    <w:p w:rsidR="00AB32CA" w:rsidRPr="00F16F32" w:rsidRDefault="00AB32CA" w:rsidP="00424A8B">
      <w:pPr>
        <w:pStyle w:val="a7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Этапы и сроки проведения Конкурса</w:t>
      </w:r>
    </w:p>
    <w:p w:rsidR="00AB32CA" w:rsidRPr="00F16F32" w:rsidRDefault="00AB32CA" w:rsidP="00DD0733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Конкурс проводится в период с </w:t>
      </w:r>
      <w:r w:rsidR="009F028F">
        <w:rPr>
          <w:sz w:val="28"/>
          <w:szCs w:val="28"/>
        </w:rPr>
        <w:t>15 ноября</w:t>
      </w:r>
      <w:r w:rsidRPr="00F16F32">
        <w:rPr>
          <w:sz w:val="28"/>
          <w:szCs w:val="28"/>
        </w:rPr>
        <w:t xml:space="preserve"> по </w:t>
      </w:r>
      <w:r w:rsidR="009F028F">
        <w:rPr>
          <w:sz w:val="28"/>
          <w:szCs w:val="28"/>
        </w:rPr>
        <w:t xml:space="preserve">15 </w:t>
      </w:r>
      <w:r w:rsidR="00424A8B" w:rsidRPr="00F16F32">
        <w:rPr>
          <w:sz w:val="28"/>
          <w:szCs w:val="28"/>
        </w:rPr>
        <w:t>декабр</w:t>
      </w:r>
      <w:r w:rsidR="009F028F">
        <w:rPr>
          <w:sz w:val="28"/>
          <w:szCs w:val="28"/>
        </w:rPr>
        <w:t>я 2023</w:t>
      </w:r>
      <w:r w:rsidRPr="00F16F32">
        <w:rPr>
          <w:sz w:val="28"/>
          <w:szCs w:val="28"/>
        </w:rPr>
        <w:t xml:space="preserve"> года. Окончательные сроки проведения Конкурса, а также его основных этапов устанавливаются приказом ректора ФГБОУ ВО «Уральский государственный экономический университет» и размещаются на странице сайта Науки УрГЭУ.</w:t>
      </w:r>
    </w:p>
    <w:p w:rsidR="00AB32CA" w:rsidRPr="00F16F32" w:rsidRDefault="00AB32CA" w:rsidP="00DD0733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Конкурс проводится в </w:t>
      </w:r>
      <w:r w:rsidR="00424A8B" w:rsidRPr="00F16F32">
        <w:rPr>
          <w:sz w:val="28"/>
          <w:szCs w:val="28"/>
        </w:rPr>
        <w:t>три этапа.</w:t>
      </w:r>
    </w:p>
    <w:p w:rsidR="00AB32CA" w:rsidRPr="00F16F32" w:rsidRDefault="00AB32CA" w:rsidP="00DD0733">
      <w:pPr>
        <w:pStyle w:val="a7"/>
        <w:numPr>
          <w:ilvl w:val="2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Первый этап – прием и регистрация конкурсных </w:t>
      </w:r>
      <w:r w:rsidR="00267532">
        <w:rPr>
          <w:sz w:val="28"/>
          <w:szCs w:val="28"/>
        </w:rPr>
        <w:t>заявок</w:t>
      </w:r>
      <w:r w:rsidRPr="00F16F32">
        <w:rPr>
          <w:sz w:val="28"/>
          <w:szCs w:val="28"/>
        </w:rPr>
        <w:t xml:space="preserve">; проверка </w:t>
      </w:r>
      <w:r w:rsidR="00267532">
        <w:rPr>
          <w:sz w:val="28"/>
          <w:szCs w:val="28"/>
        </w:rPr>
        <w:t>заявок</w:t>
      </w:r>
      <w:r w:rsidRPr="00F16F32">
        <w:rPr>
          <w:sz w:val="28"/>
          <w:szCs w:val="28"/>
        </w:rPr>
        <w:t xml:space="preserve"> на соответствие требованиям</w:t>
      </w:r>
      <w:r w:rsidR="00267532">
        <w:rPr>
          <w:sz w:val="28"/>
          <w:szCs w:val="28"/>
        </w:rPr>
        <w:t>.</w:t>
      </w:r>
    </w:p>
    <w:p w:rsidR="00AB32CA" w:rsidRPr="00F16F32" w:rsidRDefault="00AB32CA" w:rsidP="00DD0733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Первый этап проводится оргкомитетом Конкурса в сроки, установленные приказом и размещенными на странице сайта Науки УрГЭУ.</w:t>
      </w:r>
    </w:p>
    <w:p w:rsidR="00AB32CA" w:rsidRPr="00F16F32" w:rsidRDefault="00AB32CA" w:rsidP="00DD0733">
      <w:pPr>
        <w:pStyle w:val="a7"/>
        <w:numPr>
          <w:ilvl w:val="2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Второй этап (отборочный) – экспертиза </w:t>
      </w:r>
      <w:r w:rsidR="00FD6726" w:rsidRPr="00F16F32">
        <w:rPr>
          <w:sz w:val="28"/>
          <w:szCs w:val="28"/>
        </w:rPr>
        <w:t xml:space="preserve">конкурсных </w:t>
      </w:r>
      <w:r w:rsidR="00267532">
        <w:rPr>
          <w:sz w:val="28"/>
          <w:szCs w:val="28"/>
        </w:rPr>
        <w:t>портфолио и проектов</w:t>
      </w:r>
      <w:r w:rsidR="00FD6726" w:rsidRPr="00F16F32">
        <w:rPr>
          <w:sz w:val="28"/>
          <w:szCs w:val="28"/>
        </w:rPr>
        <w:t xml:space="preserve">, зарегистрированных и допущенных к Конкурсу по итогам первого этапа; определение </w:t>
      </w:r>
      <w:r w:rsidR="00A852C1">
        <w:rPr>
          <w:sz w:val="28"/>
          <w:szCs w:val="28"/>
        </w:rPr>
        <w:t>призеров</w:t>
      </w:r>
      <w:r w:rsidR="00FD6726" w:rsidRPr="00F16F32">
        <w:rPr>
          <w:sz w:val="28"/>
          <w:szCs w:val="28"/>
        </w:rPr>
        <w:t xml:space="preserve"> Конкурса.</w:t>
      </w:r>
    </w:p>
    <w:p w:rsidR="00424A8B" w:rsidRPr="00F16F32" w:rsidRDefault="00FD6726" w:rsidP="00DD0733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Экспертиза конкурсных </w:t>
      </w:r>
      <w:r w:rsidR="00A852C1">
        <w:rPr>
          <w:sz w:val="28"/>
          <w:szCs w:val="28"/>
        </w:rPr>
        <w:t>заявок</w:t>
      </w:r>
      <w:r w:rsidRPr="00F16F32">
        <w:rPr>
          <w:sz w:val="28"/>
          <w:szCs w:val="28"/>
        </w:rPr>
        <w:t xml:space="preserve"> проводится экспертной комиссией Кон</w:t>
      </w:r>
      <w:r w:rsidR="00424A8B" w:rsidRPr="00F16F32">
        <w:rPr>
          <w:sz w:val="28"/>
          <w:szCs w:val="28"/>
        </w:rPr>
        <w:t xml:space="preserve">курса. Списки </w:t>
      </w:r>
      <w:r w:rsidR="00A852C1">
        <w:rPr>
          <w:sz w:val="28"/>
          <w:szCs w:val="28"/>
        </w:rPr>
        <w:t>победителей и призеров</w:t>
      </w:r>
      <w:r w:rsidR="00424A8B" w:rsidRPr="00F16F32">
        <w:rPr>
          <w:sz w:val="28"/>
          <w:szCs w:val="28"/>
        </w:rPr>
        <w:t xml:space="preserve"> публикуются на странице Конкурса сайта Науки сайта УрГЭУ. Осуществляется рассылка инф</w:t>
      </w:r>
      <w:r w:rsidR="00A852C1">
        <w:rPr>
          <w:sz w:val="28"/>
          <w:szCs w:val="28"/>
        </w:rPr>
        <w:t>ормационных писем конкурсантам</w:t>
      </w:r>
      <w:r w:rsidR="00424A8B" w:rsidRPr="00F16F32">
        <w:rPr>
          <w:sz w:val="28"/>
          <w:szCs w:val="28"/>
        </w:rPr>
        <w:t>.</w:t>
      </w:r>
    </w:p>
    <w:p w:rsidR="00FD6726" w:rsidRPr="00F16F32" w:rsidRDefault="00FD6726" w:rsidP="00DD0733">
      <w:pPr>
        <w:pStyle w:val="a7"/>
        <w:numPr>
          <w:ilvl w:val="2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Третий этап (заключитель</w:t>
      </w:r>
      <w:r w:rsidR="00424A8B" w:rsidRPr="00F16F32">
        <w:rPr>
          <w:sz w:val="28"/>
          <w:szCs w:val="28"/>
        </w:rPr>
        <w:t>ный) –</w:t>
      </w:r>
      <w:r w:rsidR="00267532">
        <w:rPr>
          <w:sz w:val="28"/>
          <w:szCs w:val="28"/>
        </w:rPr>
        <w:t xml:space="preserve"> </w:t>
      </w:r>
      <w:r w:rsidR="00A852C1">
        <w:rPr>
          <w:sz w:val="28"/>
          <w:szCs w:val="28"/>
        </w:rPr>
        <w:t>награждение</w:t>
      </w:r>
      <w:r w:rsidR="00424A8B" w:rsidRPr="00F16F32">
        <w:rPr>
          <w:sz w:val="28"/>
          <w:szCs w:val="28"/>
        </w:rPr>
        <w:t xml:space="preserve"> победителей и призеров Конкурса.</w:t>
      </w:r>
    </w:p>
    <w:p w:rsidR="002A6AA8" w:rsidRPr="00F16F32" w:rsidRDefault="00FD6726" w:rsidP="001A5ADF">
      <w:pPr>
        <w:pStyle w:val="a7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Требования к предоставляемой документации и правила оформления конкурсных работ</w:t>
      </w:r>
    </w:p>
    <w:p w:rsidR="00AF1DC0" w:rsidRPr="00F16F32" w:rsidRDefault="001A5ADF" w:rsidP="00DD0733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rPr>
          <w:sz w:val="28"/>
          <w:szCs w:val="28"/>
        </w:rPr>
      </w:pPr>
      <w:r w:rsidRPr="00F16F32">
        <w:rPr>
          <w:sz w:val="28"/>
          <w:szCs w:val="28"/>
        </w:rPr>
        <w:lastRenderedPageBreak/>
        <w:t xml:space="preserve">Работы представляются в оргкомитет Конкурса по электронной почте </w:t>
      </w:r>
      <w:r w:rsidRPr="00F16F32">
        <w:rPr>
          <w:sz w:val="28"/>
          <w:szCs w:val="28"/>
          <w:lang w:val="en-US"/>
        </w:rPr>
        <w:t>science</w:t>
      </w:r>
      <w:r w:rsidRPr="00F16F32">
        <w:rPr>
          <w:sz w:val="28"/>
          <w:szCs w:val="28"/>
        </w:rPr>
        <w:t>@</w:t>
      </w:r>
      <w:proofErr w:type="spellStart"/>
      <w:r w:rsidRPr="00F16F32">
        <w:rPr>
          <w:sz w:val="28"/>
          <w:szCs w:val="28"/>
          <w:lang w:val="en-US"/>
        </w:rPr>
        <w:t>usue</w:t>
      </w:r>
      <w:proofErr w:type="spellEnd"/>
      <w:r w:rsidRPr="00F16F32">
        <w:rPr>
          <w:sz w:val="28"/>
          <w:szCs w:val="28"/>
        </w:rPr>
        <w:t>.</w:t>
      </w:r>
      <w:proofErr w:type="spellStart"/>
      <w:r w:rsidRPr="00F16F32">
        <w:rPr>
          <w:sz w:val="28"/>
          <w:szCs w:val="28"/>
          <w:lang w:val="en-US"/>
        </w:rPr>
        <w:t>ru</w:t>
      </w:r>
      <w:proofErr w:type="spellEnd"/>
      <w:r w:rsidRPr="00F16F32">
        <w:rPr>
          <w:sz w:val="28"/>
          <w:szCs w:val="28"/>
        </w:rPr>
        <w:t xml:space="preserve"> с темой письма </w:t>
      </w:r>
      <w:r w:rsidR="00267532">
        <w:rPr>
          <w:sz w:val="28"/>
          <w:szCs w:val="28"/>
        </w:rPr>
        <w:t>«</w:t>
      </w:r>
      <w:proofErr w:type="spellStart"/>
      <w:r w:rsidR="00267532">
        <w:rPr>
          <w:sz w:val="28"/>
          <w:szCs w:val="28"/>
        </w:rPr>
        <w:t>оСНОва</w:t>
      </w:r>
      <w:proofErr w:type="spellEnd"/>
      <w:r w:rsidR="00267532">
        <w:rPr>
          <w:sz w:val="28"/>
          <w:szCs w:val="28"/>
        </w:rPr>
        <w:t xml:space="preserve"> науки».</w:t>
      </w:r>
    </w:p>
    <w:p w:rsidR="001A5ADF" w:rsidRPr="00F16F32" w:rsidRDefault="001A5ADF" w:rsidP="004E51C8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Для участия в </w:t>
      </w:r>
      <w:r w:rsidR="00267532">
        <w:rPr>
          <w:sz w:val="28"/>
          <w:szCs w:val="28"/>
        </w:rPr>
        <w:t>направлении</w:t>
      </w:r>
      <w:r w:rsidR="00267532" w:rsidRPr="00F16F32">
        <w:rPr>
          <w:sz w:val="28"/>
          <w:szCs w:val="28"/>
        </w:rPr>
        <w:t xml:space="preserve"> конкурс</w:t>
      </w:r>
      <w:r w:rsidR="00267532">
        <w:rPr>
          <w:sz w:val="28"/>
          <w:szCs w:val="28"/>
        </w:rPr>
        <w:t>а «Лидер СНО»</w:t>
      </w:r>
      <w:r w:rsidRPr="00F16F32">
        <w:rPr>
          <w:sz w:val="28"/>
          <w:szCs w:val="28"/>
        </w:rPr>
        <w:t xml:space="preserve"> должен быть представлен следующий пакет документов:</w:t>
      </w:r>
    </w:p>
    <w:p w:rsidR="001A5ADF" w:rsidRPr="009750DF" w:rsidRDefault="00A852C1" w:rsidP="004E51C8">
      <w:pPr>
        <w:pStyle w:val="a7"/>
        <w:numPr>
          <w:ilvl w:val="0"/>
          <w:numId w:val="2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заявка на участие</w:t>
      </w:r>
      <w:r w:rsidR="001A5ADF" w:rsidRPr="009750DF">
        <w:rPr>
          <w:sz w:val="28"/>
          <w:szCs w:val="28"/>
        </w:rPr>
        <w:t xml:space="preserve"> в Конкурсе (приложение 1);</w:t>
      </w:r>
    </w:p>
    <w:p w:rsidR="00267532" w:rsidRDefault="00267532" w:rsidP="004E51C8">
      <w:pPr>
        <w:pStyle w:val="a7"/>
        <w:numPr>
          <w:ilvl w:val="0"/>
          <w:numId w:val="2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портфолио Участника</w:t>
      </w:r>
      <w:r w:rsidR="00A852C1" w:rsidRPr="009750DF">
        <w:rPr>
          <w:sz w:val="28"/>
          <w:szCs w:val="28"/>
        </w:rPr>
        <w:t xml:space="preserve"> за текущий календарный</w:t>
      </w:r>
      <w:r w:rsidR="0082067C" w:rsidRPr="009750DF">
        <w:rPr>
          <w:sz w:val="28"/>
          <w:szCs w:val="28"/>
        </w:rPr>
        <w:t xml:space="preserve"> </w:t>
      </w:r>
      <w:r w:rsidR="0082067C" w:rsidRPr="009750DF">
        <w:rPr>
          <w:b/>
          <w:sz w:val="28"/>
          <w:szCs w:val="28"/>
        </w:rPr>
        <w:t>2023</w:t>
      </w:r>
      <w:r w:rsidR="00A852C1" w:rsidRPr="009750DF">
        <w:rPr>
          <w:b/>
          <w:sz w:val="28"/>
          <w:szCs w:val="28"/>
        </w:rPr>
        <w:t xml:space="preserve"> год</w:t>
      </w:r>
      <w:r w:rsidRPr="009750DF">
        <w:rPr>
          <w:sz w:val="28"/>
          <w:szCs w:val="28"/>
        </w:rPr>
        <w:t xml:space="preserve"> (с титульным</w:t>
      </w:r>
      <w:r w:rsidRPr="00F16F32">
        <w:rPr>
          <w:sz w:val="28"/>
          <w:szCs w:val="28"/>
        </w:rPr>
        <w:t xml:space="preserve"> листом, согласно приложения 2</w:t>
      </w:r>
      <w:r w:rsidR="004F71FF">
        <w:rPr>
          <w:sz w:val="28"/>
          <w:szCs w:val="28"/>
        </w:rPr>
        <w:t xml:space="preserve"> и структурными разделами, согласно приложений 3-7</w:t>
      </w:r>
      <w:r w:rsidRPr="00F16F32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F16F32">
        <w:rPr>
          <w:sz w:val="28"/>
          <w:szCs w:val="28"/>
        </w:rPr>
        <w:t>прикрепляется отдельным файлом к письму.</w:t>
      </w:r>
    </w:p>
    <w:p w:rsidR="00267532" w:rsidRDefault="00267532" w:rsidP="00267532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направлении</w:t>
      </w:r>
      <w:r w:rsidRPr="00F16F3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«Лучший проект развития СНО» </w:t>
      </w:r>
      <w:r w:rsidRPr="00F16F32">
        <w:rPr>
          <w:sz w:val="28"/>
          <w:szCs w:val="28"/>
        </w:rPr>
        <w:t>должен быть представлен следующий пакет документов:</w:t>
      </w:r>
    </w:p>
    <w:p w:rsidR="00267532" w:rsidRPr="009750DF" w:rsidRDefault="00A852C1" w:rsidP="00267532">
      <w:pPr>
        <w:pStyle w:val="a7"/>
        <w:numPr>
          <w:ilvl w:val="0"/>
          <w:numId w:val="9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9750DF">
        <w:rPr>
          <w:sz w:val="28"/>
          <w:szCs w:val="28"/>
        </w:rPr>
        <w:t xml:space="preserve">заявка на участие </w:t>
      </w:r>
      <w:r w:rsidR="00267532" w:rsidRPr="009750DF">
        <w:rPr>
          <w:sz w:val="28"/>
          <w:szCs w:val="28"/>
        </w:rPr>
        <w:t>в Конкурсе (приложение 1);</w:t>
      </w:r>
    </w:p>
    <w:p w:rsidR="00267532" w:rsidRPr="009750DF" w:rsidRDefault="00267532" w:rsidP="00267532">
      <w:pPr>
        <w:pStyle w:val="a7"/>
        <w:numPr>
          <w:ilvl w:val="0"/>
          <w:numId w:val="9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конкурсный проект</w:t>
      </w:r>
      <w:r w:rsidR="0082067C" w:rsidRPr="009750DF">
        <w:rPr>
          <w:sz w:val="28"/>
          <w:szCs w:val="28"/>
        </w:rPr>
        <w:t xml:space="preserve"> </w:t>
      </w:r>
      <w:r w:rsidR="0082067C" w:rsidRPr="009750DF">
        <w:rPr>
          <w:b/>
          <w:sz w:val="28"/>
          <w:szCs w:val="28"/>
        </w:rPr>
        <w:t>на 2024 год</w:t>
      </w:r>
      <w:r w:rsidRPr="009750DF">
        <w:rPr>
          <w:sz w:val="28"/>
          <w:szCs w:val="28"/>
        </w:rPr>
        <w:t xml:space="preserve"> (с титульн</w:t>
      </w:r>
      <w:r w:rsidR="004F71FF" w:rsidRPr="009750DF">
        <w:rPr>
          <w:sz w:val="28"/>
          <w:szCs w:val="28"/>
        </w:rPr>
        <w:t>ым листом, согласно приложения 8</w:t>
      </w:r>
      <w:r w:rsidRPr="009750DF">
        <w:rPr>
          <w:sz w:val="28"/>
          <w:szCs w:val="28"/>
        </w:rPr>
        <w:t>) – прикрепляется отдельным файлом к письму.</w:t>
      </w:r>
    </w:p>
    <w:p w:rsidR="001A5ADF" w:rsidRPr="009750DF" w:rsidRDefault="001A5ADF" w:rsidP="004E51C8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Конкурсн</w:t>
      </w:r>
      <w:r w:rsidR="00267532" w:rsidRPr="009750DF">
        <w:rPr>
          <w:sz w:val="28"/>
          <w:szCs w:val="28"/>
        </w:rPr>
        <w:t>ый проект должен</w:t>
      </w:r>
      <w:r w:rsidRPr="009750DF">
        <w:rPr>
          <w:sz w:val="28"/>
          <w:szCs w:val="28"/>
        </w:rPr>
        <w:t xml:space="preserve"> соответствовать следующим требованиям:</w:t>
      </w:r>
    </w:p>
    <w:p w:rsidR="001A5ADF" w:rsidRPr="009750DF" w:rsidRDefault="001A5ADF" w:rsidP="004E51C8">
      <w:pPr>
        <w:pStyle w:val="a7"/>
        <w:numPr>
          <w:ilvl w:val="0"/>
          <w:numId w:val="3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работа должна быть подана в сроки, установленные ректором УрГЭУ и опубликованные на сайте Науки УрГЭУ;</w:t>
      </w:r>
    </w:p>
    <w:p w:rsidR="001A5ADF" w:rsidRPr="009750DF" w:rsidRDefault="001A5ADF" w:rsidP="004E51C8">
      <w:pPr>
        <w:pStyle w:val="a7"/>
        <w:numPr>
          <w:ilvl w:val="0"/>
          <w:numId w:val="3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9750DF">
        <w:rPr>
          <w:sz w:val="28"/>
          <w:szCs w:val="28"/>
        </w:rPr>
        <w:t xml:space="preserve">работа должна соответствовать </w:t>
      </w:r>
      <w:r w:rsidR="00267532" w:rsidRPr="009750DF">
        <w:rPr>
          <w:sz w:val="28"/>
          <w:szCs w:val="28"/>
        </w:rPr>
        <w:t>Цели</w:t>
      </w:r>
      <w:r w:rsidRPr="009750DF">
        <w:rPr>
          <w:sz w:val="28"/>
          <w:szCs w:val="28"/>
        </w:rPr>
        <w:t xml:space="preserve"> Конкурса;</w:t>
      </w:r>
    </w:p>
    <w:p w:rsidR="0016094F" w:rsidRPr="009750DF" w:rsidRDefault="0016094F" w:rsidP="004E51C8">
      <w:pPr>
        <w:pStyle w:val="a7"/>
        <w:numPr>
          <w:ilvl w:val="0"/>
          <w:numId w:val="3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проектна</w:t>
      </w:r>
      <w:r w:rsidR="0082067C" w:rsidRPr="009750DF">
        <w:rPr>
          <w:sz w:val="28"/>
          <w:szCs w:val="28"/>
        </w:rPr>
        <w:t>я работа должна быть авторской;</w:t>
      </w:r>
    </w:p>
    <w:p w:rsidR="00267532" w:rsidRPr="00267532" w:rsidRDefault="0016094F" w:rsidP="00267532">
      <w:pPr>
        <w:pStyle w:val="a7"/>
        <w:numPr>
          <w:ilvl w:val="0"/>
          <w:numId w:val="3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работа должна быть оформлена следующим образом: файл в формате *.</w:t>
      </w:r>
      <w:r w:rsidRPr="009750DF">
        <w:rPr>
          <w:sz w:val="28"/>
          <w:szCs w:val="28"/>
          <w:lang w:val="en-US"/>
        </w:rPr>
        <w:t>doc</w:t>
      </w:r>
      <w:r w:rsidRPr="009750DF">
        <w:rPr>
          <w:sz w:val="28"/>
          <w:szCs w:val="28"/>
        </w:rPr>
        <w:t xml:space="preserve"> или *.</w:t>
      </w:r>
      <w:r w:rsidRPr="009750DF">
        <w:rPr>
          <w:sz w:val="28"/>
          <w:szCs w:val="28"/>
          <w:lang w:val="en-US"/>
        </w:rPr>
        <w:t>rtf</w:t>
      </w:r>
      <w:r w:rsidRPr="009750DF">
        <w:rPr>
          <w:sz w:val="28"/>
          <w:szCs w:val="28"/>
        </w:rPr>
        <w:t xml:space="preserve">, в названии </w:t>
      </w:r>
      <w:r w:rsidR="00A2555A" w:rsidRPr="009750DF">
        <w:rPr>
          <w:sz w:val="28"/>
          <w:szCs w:val="28"/>
        </w:rPr>
        <w:t xml:space="preserve">в названии файла должна быть указана фамилия автора. Шрифт </w:t>
      </w:r>
      <w:r w:rsidR="00A2555A" w:rsidRPr="009750DF">
        <w:rPr>
          <w:sz w:val="28"/>
          <w:szCs w:val="28"/>
          <w:lang w:val="en-US"/>
        </w:rPr>
        <w:t>Times</w:t>
      </w:r>
      <w:r w:rsidR="00A2555A" w:rsidRPr="009750DF">
        <w:rPr>
          <w:sz w:val="28"/>
          <w:szCs w:val="28"/>
        </w:rPr>
        <w:t xml:space="preserve"> </w:t>
      </w:r>
      <w:r w:rsidR="00A2555A" w:rsidRPr="009750DF">
        <w:rPr>
          <w:sz w:val="28"/>
          <w:szCs w:val="28"/>
          <w:lang w:val="en-US"/>
        </w:rPr>
        <w:t>New</w:t>
      </w:r>
      <w:r w:rsidR="00A2555A" w:rsidRPr="009750DF">
        <w:rPr>
          <w:sz w:val="28"/>
          <w:szCs w:val="28"/>
        </w:rPr>
        <w:t xml:space="preserve"> </w:t>
      </w:r>
      <w:r w:rsidR="00A2555A" w:rsidRPr="009750DF">
        <w:rPr>
          <w:sz w:val="28"/>
          <w:szCs w:val="28"/>
          <w:lang w:val="en-US"/>
        </w:rPr>
        <w:t>Roman</w:t>
      </w:r>
      <w:r w:rsidR="00A2555A" w:rsidRPr="009750DF">
        <w:rPr>
          <w:sz w:val="28"/>
          <w:szCs w:val="28"/>
        </w:rPr>
        <w:t xml:space="preserve">, кегль – 14 </w:t>
      </w:r>
      <w:proofErr w:type="spellStart"/>
      <w:r w:rsidR="00A2555A" w:rsidRPr="009750DF">
        <w:rPr>
          <w:sz w:val="28"/>
          <w:szCs w:val="28"/>
        </w:rPr>
        <w:t>пт</w:t>
      </w:r>
      <w:proofErr w:type="spellEnd"/>
      <w:r w:rsidR="00A2555A" w:rsidRPr="009750DF">
        <w:rPr>
          <w:sz w:val="28"/>
          <w:szCs w:val="28"/>
        </w:rPr>
        <w:t>, межстрочный интервал 1,5. Все поля 20 мм.</w:t>
      </w:r>
      <w:r w:rsidR="005B4FB4" w:rsidRPr="009750DF">
        <w:rPr>
          <w:sz w:val="28"/>
          <w:szCs w:val="28"/>
        </w:rPr>
        <w:t xml:space="preserve"> Текст выровнен по ширине без расстановки переносов. Все диаграммы</w:t>
      </w:r>
      <w:r w:rsidR="005B4FB4" w:rsidRPr="00F16F32">
        <w:rPr>
          <w:sz w:val="28"/>
          <w:szCs w:val="28"/>
        </w:rPr>
        <w:t xml:space="preserve"> и таблицы </w:t>
      </w:r>
      <w:r w:rsidR="001A78B3" w:rsidRPr="00F16F32">
        <w:rPr>
          <w:sz w:val="28"/>
          <w:szCs w:val="28"/>
        </w:rPr>
        <w:t xml:space="preserve">должны быть вставлены в текст. Абзацный отступ </w:t>
      </w:r>
      <w:r w:rsidR="00A576A6" w:rsidRPr="00F16F32">
        <w:rPr>
          <w:sz w:val="28"/>
          <w:szCs w:val="28"/>
        </w:rPr>
        <w:t>– 1,25. Ориентация – книжная. Объем работы: 10-30 страниц.</w:t>
      </w:r>
      <w:r w:rsidR="00267532">
        <w:rPr>
          <w:sz w:val="28"/>
          <w:szCs w:val="28"/>
        </w:rPr>
        <w:t xml:space="preserve"> </w:t>
      </w:r>
      <w:r w:rsidR="00267532" w:rsidRPr="00267532">
        <w:rPr>
          <w:sz w:val="28"/>
          <w:szCs w:val="28"/>
        </w:rPr>
        <w:t xml:space="preserve">Структура работы </w:t>
      </w:r>
      <w:r w:rsidR="00267532">
        <w:rPr>
          <w:sz w:val="28"/>
          <w:szCs w:val="28"/>
        </w:rPr>
        <w:t>формируется на усмотрение Участника.</w:t>
      </w:r>
    </w:p>
    <w:p w:rsidR="00D978FB" w:rsidRPr="00F16F32" w:rsidRDefault="00D978FB" w:rsidP="000051CD">
      <w:pPr>
        <w:pStyle w:val="a7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Порядок проведения Конкурса и критерии оценки работ</w:t>
      </w:r>
    </w:p>
    <w:p w:rsidR="00D978FB" w:rsidRPr="00F16F32" w:rsidRDefault="009A7472" w:rsidP="007747DD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lastRenderedPageBreak/>
        <w:t>На первом этапе Конкурса оргкомитет осуществляет допуск работ для дальнейшей экспертной оценки по требованиям, указанным в Разделе 4 Положения.</w:t>
      </w:r>
    </w:p>
    <w:p w:rsidR="009A7472" w:rsidRPr="00C44567" w:rsidRDefault="009A7472" w:rsidP="007747DD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44567">
        <w:rPr>
          <w:sz w:val="28"/>
          <w:szCs w:val="28"/>
        </w:rPr>
        <w:t>Во время второго (отборочного) этапа члены экспертной комиссии проводят экспертизу работ участников и определяют финалистов Конкурса.</w:t>
      </w:r>
    </w:p>
    <w:p w:rsidR="00A852C1" w:rsidRPr="00A852C1" w:rsidRDefault="00917860" w:rsidP="00A852C1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9A7472" w:rsidRPr="00C44567">
        <w:rPr>
          <w:sz w:val="28"/>
          <w:szCs w:val="28"/>
        </w:rPr>
        <w:t xml:space="preserve">Критерии оценки конкурсных </w:t>
      </w:r>
      <w:r w:rsidR="00A852C1" w:rsidRPr="00C44567">
        <w:rPr>
          <w:sz w:val="28"/>
          <w:szCs w:val="28"/>
        </w:rPr>
        <w:t>заявок в направлении конкурса «Лидер СНО»:</w:t>
      </w:r>
    </w:p>
    <w:p w:rsidR="00A852C1" w:rsidRPr="009750DF" w:rsidRDefault="00CA0F2A" w:rsidP="00C4456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750DF">
        <w:rPr>
          <w:b/>
          <w:sz w:val="28"/>
          <w:szCs w:val="28"/>
        </w:rPr>
        <w:t>1. Вклад в развитие СНО.</w:t>
      </w:r>
    </w:p>
    <w:p w:rsidR="00CA0F2A" w:rsidRPr="009750DF" w:rsidRDefault="00C44567" w:rsidP="00C44567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Участник дает характеристику своим личным вкладу и достижениям в деятельности СНО университета.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Объем текста – 1-2 стр. Ма</w:t>
      </w:r>
      <w:r w:rsidR="00F7014C" w:rsidRPr="009750DF">
        <w:rPr>
          <w:sz w:val="28"/>
          <w:szCs w:val="28"/>
        </w:rPr>
        <w:t>ксимальное количество баллов – 3</w:t>
      </w:r>
      <w:r w:rsidRPr="009750DF">
        <w:rPr>
          <w:sz w:val="28"/>
          <w:szCs w:val="28"/>
        </w:rPr>
        <w:t>0.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750DF">
        <w:rPr>
          <w:b/>
          <w:sz w:val="28"/>
          <w:szCs w:val="28"/>
        </w:rPr>
        <w:t>2. Публикация научных статей: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Ядро РИНЦ – 5 баллов;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ВАК – 3 балла;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РИНЦ – 1 балл.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b/>
          <w:sz w:val="28"/>
          <w:szCs w:val="28"/>
        </w:rPr>
        <w:t>3. Участие в научных мероприятиях с докладом</w:t>
      </w:r>
      <w:r w:rsidRPr="009750DF">
        <w:rPr>
          <w:sz w:val="28"/>
          <w:szCs w:val="28"/>
        </w:rPr>
        <w:t xml:space="preserve"> – 2 балла за доклад.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750DF">
        <w:rPr>
          <w:b/>
          <w:sz w:val="28"/>
          <w:szCs w:val="28"/>
        </w:rPr>
        <w:t>4. Участие в научных конкурсах: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4.1. За призовое место: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1 место – 5 балла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2 место – 4 балла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3 место – 3 балла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4.</w:t>
      </w:r>
      <w:r w:rsidR="00917860" w:rsidRPr="009750DF">
        <w:rPr>
          <w:sz w:val="28"/>
          <w:szCs w:val="28"/>
        </w:rPr>
        <w:t xml:space="preserve"> </w:t>
      </w:r>
      <w:r w:rsidRPr="009750DF">
        <w:rPr>
          <w:sz w:val="28"/>
          <w:szCs w:val="28"/>
        </w:rPr>
        <w:t>За участие в конкурсе – 1 балл.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sz w:val="28"/>
          <w:szCs w:val="28"/>
        </w:rPr>
        <w:t>4.2. Дополнительный 1 бал за особо значимые (министерство образования) или зарубежные конкурсы, либо ведущих университетов РФ (кроме УРГЭУ).</w:t>
      </w:r>
    </w:p>
    <w:p w:rsidR="00C44567" w:rsidRPr="009750DF" w:rsidRDefault="00C44567" w:rsidP="00C44567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b/>
          <w:sz w:val="28"/>
          <w:szCs w:val="28"/>
        </w:rPr>
        <w:t>5. Участие в НИР</w:t>
      </w:r>
      <w:r w:rsidRPr="009750DF">
        <w:rPr>
          <w:sz w:val="28"/>
          <w:szCs w:val="28"/>
        </w:rPr>
        <w:t xml:space="preserve"> – до 5 баллов</w:t>
      </w:r>
      <w:r w:rsidR="00F7014C" w:rsidRPr="009750DF">
        <w:rPr>
          <w:sz w:val="28"/>
          <w:szCs w:val="28"/>
        </w:rPr>
        <w:t xml:space="preserve"> (в зависимости от вклада)</w:t>
      </w:r>
      <w:r w:rsidRPr="009750DF">
        <w:rPr>
          <w:sz w:val="28"/>
          <w:szCs w:val="28"/>
        </w:rPr>
        <w:t>.</w:t>
      </w:r>
    </w:p>
    <w:p w:rsidR="00917860" w:rsidRPr="00917860" w:rsidRDefault="00917860" w:rsidP="0091786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9750DF">
        <w:rPr>
          <w:sz w:val="28"/>
          <w:szCs w:val="28"/>
        </w:rPr>
        <w:t xml:space="preserve">5.2.2. </w:t>
      </w:r>
      <w:r w:rsidR="007405ED" w:rsidRPr="009750DF">
        <w:rPr>
          <w:sz w:val="28"/>
          <w:szCs w:val="28"/>
        </w:rPr>
        <w:t xml:space="preserve">Критерии оценки </w:t>
      </w:r>
      <w:r w:rsidRPr="009750DF">
        <w:rPr>
          <w:sz w:val="28"/>
          <w:szCs w:val="28"/>
        </w:rPr>
        <w:t>конкурсных заявок в направлении конкурса</w:t>
      </w:r>
      <w:r w:rsidRPr="00C44567">
        <w:rPr>
          <w:sz w:val="28"/>
          <w:szCs w:val="28"/>
        </w:rPr>
        <w:t xml:space="preserve"> </w:t>
      </w:r>
      <w:r>
        <w:rPr>
          <w:sz w:val="28"/>
          <w:szCs w:val="28"/>
        </w:rPr>
        <w:t>«Лучший проект развития СНО»</w:t>
      </w:r>
      <w:r w:rsidRPr="00C44567">
        <w:rPr>
          <w:sz w:val="28"/>
          <w:szCs w:val="28"/>
        </w:rPr>
        <w:t>:</w:t>
      </w:r>
    </w:p>
    <w:p w:rsidR="00917860" w:rsidRDefault="00917860" w:rsidP="00917860">
      <w:pPr>
        <w:pStyle w:val="a7"/>
        <w:spacing w:line="360" w:lineRule="auto"/>
        <w:ind w:left="567"/>
        <w:jc w:val="both"/>
        <w:rPr>
          <w:sz w:val="28"/>
          <w:szCs w:val="28"/>
        </w:rPr>
      </w:pPr>
      <w:r w:rsidRPr="00917860">
        <w:rPr>
          <w:sz w:val="28"/>
          <w:szCs w:val="28"/>
        </w:rPr>
        <w:t>Обоснование актуальности проекта (Проблемное поле)</w:t>
      </w:r>
      <w:r>
        <w:rPr>
          <w:sz w:val="28"/>
          <w:szCs w:val="28"/>
        </w:rPr>
        <w:t xml:space="preserve"> – до </w:t>
      </w:r>
      <w:r w:rsidR="00490572">
        <w:rPr>
          <w:sz w:val="28"/>
          <w:szCs w:val="28"/>
        </w:rPr>
        <w:t>10</w:t>
      </w:r>
      <w:r>
        <w:rPr>
          <w:sz w:val="28"/>
          <w:szCs w:val="28"/>
        </w:rPr>
        <w:t xml:space="preserve"> баллов</w:t>
      </w:r>
      <w:r w:rsidR="00490572">
        <w:rPr>
          <w:sz w:val="28"/>
          <w:szCs w:val="28"/>
        </w:rPr>
        <w:t>;</w:t>
      </w:r>
    </w:p>
    <w:p w:rsidR="00917860" w:rsidRDefault="00917860" w:rsidP="00917860">
      <w:pPr>
        <w:pStyle w:val="a7"/>
        <w:spacing w:line="360" w:lineRule="auto"/>
        <w:ind w:left="567"/>
        <w:jc w:val="both"/>
        <w:rPr>
          <w:sz w:val="28"/>
          <w:szCs w:val="28"/>
        </w:rPr>
      </w:pPr>
      <w:r w:rsidRPr="00917860">
        <w:rPr>
          <w:sz w:val="28"/>
          <w:szCs w:val="28"/>
        </w:rPr>
        <w:t xml:space="preserve">Постановка цели и </w:t>
      </w:r>
      <w:r>
        <w:rPr>
          <w:sz w:val="28"/>
          <w:szCs w:val="28"/>
        </w:rPr>
        <w:t xml:space="preserve">вероятность ее достижения – до </w:t>
      </w:r>
      <w:r w:rsidR="00490572">
        <w:rPr>
          <w:sz w:val="28"/>
          <w:szCs w:val="28"/>
        </w:rPr>
        <w:t>15</w:t>
      </w:r>
      <w:r>
        <w:rPr>
          <w:sz w:val="28"/>
          <w:szCs w:val="28"/>
        </w:rPr>
        <w:t xml:space="preserve"> баллов</w:t>
      </w:r>
      <w:r w:rsidR="00490572">
        <w:rPr>
          <w:sz w:val="28"/>
          <w:szCs w:val="28"/>
        </w:rPr>
        <w:t>;</w:t>
      </w:r>
    </w:p>
    <w:p w:rsidR="00917860" w:rsidRDefault="00917860" w:rsidP="00917860">
      <w:pPr>
        <w:pStyle w:val="a7"/>
        <w:spacing w:line="360" w:lineRule="auto"/>
        <w:ind w:left="567"/>
        <w:jc w:val="both"/>
        <w:rPr>
          <w:sz w:val="28"/>
          <w:szCs w:val="28"/>
        </w:rPr>
      </w:pPr>
      <w:r w:rsidRPr="00917860">
        <w:rPr>
          <w:sz w:val="28"/>
          <w:szCs w:val="28"/>
        </w:rPr>
        <w:lastRenderedPageBreak/>
        <w:t>Логика поэтапного планирования (задачи)</w:t>
      </w:r>
      <w:r>
        <w:rPr>
          <w:sz w:val="28"/>
          <w:szCs w:val="28"/>
        </w:rPr>
        <w:t xml:space="preserve"> </w:t>
      </w:r>
      <w:r w:rsidR="004905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0572">
        <w:rPr>
          <w:sz w:val="28"/>
          <w:szCs w:val="28"/>
        </w:rPr>
        <w:t>до 10</w:t>
      </w:r>
      <w:r>
        <w:rPr>
          <w:sz w:val="28"/>
          <w:szCs w:val="28"/>
        </w:rPr>
        <w:t xml:space="preserve"> баллов</w:t>
      </w:r>
      <w:r w:rsidR="00490572">
        <w:rPr>
          <w:sz w:val="28"/>
          <w:szCs w:val="28"/>
        </w:rPr>
        <w:t>;</w:t>
      </w:r>
    </w:p>
    <w:p w:rsidR="00917860" w:rsidRDefault="00917860" w:rsidP="00917860">
      <w:pPr>
        <w:pStyle w:val="a7"/>
        <w:spacing w:line="360" w:lineRule="auto"/>
        <w:ind w:left="567"/>
        <w:jc w:val="both"/>
        <w:rPr>
          <w:sz w:val="28"/>
          <w:szCs w:val="28"/>
        </w:rPr>
      </w:pPr>
      <w:r w:rsidRPr="00917860">
        <w:rPr>
          <w:sz w:val="28"/>
          <w:szCs w:val="28"/>
        </w:rPr>
        <w:t>Содержательность</w:t>
      </w:r>
      <w:r>
        <w:rPr>
          <w:sz w:val="28"/>
          <w:szCs w:val="28"/>
        </w:rPr>
        <w:t xml:space="preserve"> и полнота информации</w:t>
      </w:r>
      <w:r w:rsidR="00490572">
        <w:rPr>
          <w:sz w:val="28"/>
          <w:szCs w:val="28"/>
        </w:rPr>
        <w:t xml:space="preserve"> – до 20 баллов;</w:t>
      </w:r>
    </w:p>
    <w:p w:rsidR="00917860" w:rsidRPr="00917860" w:rsidRDefault="00917860" w:rsidP="00917860">
      <w:pPr>
        <w:pStyle w:val="a7"/>
        <w:spacing w:line="360" w:lineRule="auto"/>
        <w:ind w:left="567"/>
        <w:jc w:val="both"/>
        <w:rPr>
          <w:sz w:val="28"/>
          <w:szCs w:val="28"/>
        </w:rPr>
      </w:pPr>
      <w:r w:rsidRPr="00917860">
        <w:rPr>
          <w:sz w:val="28"/>
          <w:szCs w:val="28"/>
        </w:rPr>
        <w:t>Оригинальность</w:t>
      </w:r>
      <w:r w:rsidR="00490572">
        <w:rPr>
          <w:sz w:val="28"/>
          <w:szCs w:val="28"/>
        </w:rPr>
        <w:t xml:space="preserve"> – до 5 баллов;</w:t>
      </w:r>
    </w:p>
    <w:p w:rsidR="00917860" w:rsidRDefault="00917860" w:rsidP="00917860">
      <w:pPr>
        <w:pStyle w:val="a7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Личная заинтересованность участника, его вовлеченность в реализацию проекта </w:t>
      </w:r>
      <w:r w:rsidR="004905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0572">
        <w:rPr>
          <w:sz w:val="28"/>
          <w:szCs w:val="28"/>
        </w:rPr>
        <w:t>до 20 баллов;</w:t>
      </w:r>
    </w:p>
    <w:p w:rsidR="00490572" w:rsidRDefault="00490572" w:rsidP="00917860">
      <w:pPr>
        <w:pStyle w:val="a7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Четкая интерпретация планируемых результатов проекта – до 20 баллов.</w:t>
      </w:r>
    </w:p>
    <w:p w:rsidR="000D2962" w:rsidRPr="00F16F32" w:rsidRDefault="000D2962" w:rsidP="007747DD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В случае если у победителей и призеров Конкурса количество набранных баллов одинаковое (равное), решение по определению победителей и призеров остается за экспертной комиссией Конкурса.</w:t>
      </w:r>
    </w:p>
    <w:p w:rsidR="000D2962" w:rsidRPr="00F16F32" w:rsidRDefault="000D2962" w:rsidP="007747DD">
      <w:pPr>
        <w:pStyle w:val="a7"/>
        <w:numPr>
          <w:ilvl w:val="0"/>
          <w:numId w:val="1"/>
        </w:numPr>
        <w:spacing w:before="360" w:after="360" w:line="36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Управление Конкурсом</w:t>
      </w:r>
    </w:p>
    <w:p w:rsidR="000D2962" w:rsidRPr="00F16F32" w:rsidRDefault="000D2962" w:rsidP="007747DD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Управление Конкурсом осуществляется оргкомитетом Конкурса.</w:t>
      </w:r>
    </w:p>
    <w:p w:rsidR="000D2962" w:rsidRPr="00F16F32" w:rsidRDefault="000D2962" w:rsidP="007747DD">
      <w:pPr>
        <w:pStyle w:val="a7"/>
        <w:numPr>
          <w:ilvl w:val="1"/>
          <w:numId w:val="1"/>
        </w:numPr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Для организации и проведения Конкурса формируется оргкомитет, утверждаемый Приказом ректора УрГЭУ. В состав оргкомитета входят:</w:t>
      </w:r>
    </w:p>
    <w:p w:rsidR="000D2962" w:rsidRPr="00F16F32" w:rsidRDefault="000D2962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председатель оргкомитета;</w:t>
      </w:r>
    </w:p>
    <w:p w:rsidR="000D2962" w:rsidRPr="00F16F32" w:rsidRDefault="000D2962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члены оргкомитета;</w:t>
      </w:r>
    </w:p>
    <w:p w:rsidR="000D2962" w:rsidRPr="00F16F32" w:rsidRDefault="000D2962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научный руководитель Конкурса;</w:t>
      </w:r>
    </w:p>
    <w:p w:rsidR="000D2962" w:rsidRPr="00F16F32" w:rsidRDefault="000D2962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координатор Конкурса;</w:t>
      </w:r>
    </w:p>
    <w:p w:rsidR="000D2962" w:rsidRPr="00F16F32" w:rsidRDefault="000D2962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председатель и члены экспертной комиссии Конкурса;</w:t>
      </w:r>
    </w:p>
    <w:p w:rsidR="000D2962" w:rsidRPr="00F16F32" w:rsidRDefault="000D2962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секретарь Конкурса.</w:t>
      </w:r>
    </w:p>
    <w:p w:rsidR="000D2962" w:rsidRPr="00F16F32" w:rsidRDefault="00A10F67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6.3. Оргкомитет осуществляет общее руководство организацией и проведением Конкурса.</w:t>
      </w:r>
    </w:p>
    <w:p w:rsidR="00A10F67" w:rsidRPr="00F16F32" w:rsidRDefault="00A10F67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6.3.1. Председатель оргкомитета:</w:t>
      </w:r>
    </w:p>
    <w:p w:rsidR="00A10F67" w:rsidRPr="00F16F32" w:rsidRDefault="00A10F67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утверждает Положение о Конкурсе, подписывает приказ о проведении Конкурса и составе оргкомитета Конкурса, приказ о составе экспертной комиссии Конкурса;</w:t>
      </w:r>
    </w:p>
    <w:p w:rsidR="00A10F67" w:rsidRPr="00F16F32" w:rsidRDefault="00A10F67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осуществляет общее руководство организацией и проведением Конкурса.</w:t>
      </w:r>
    </w:p>
    <w:p w:rsidR="00A10F67" w:rsidRPr="009750DF" w:rsidRDefault="00A10F67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lastRenderedPageBreak/>
        <w:t xml:space="preserve">6.3.2. Для проведения экспертной оценки конкурсных работ создается </w:t>
      </w:r>
      <w:bookmarkStart w:id="0" w:name="_GoBack"/>
      <w:bookmarkEnd w:id="0"/>
      <w:r w:rsidRPr="009750DF">
        <w:rPr>
          <w:sz w:val="28"/>
          <w:szCs w:val="28"/>
        </w:rPr>
        <w:t>экспертная комиссия Конкурса.</w:t>
      </w:r>
    </w:p>
    <w:p w:rsidR="00A10F67" w:rsidRPr="00F16F32" w:rsidRDefault="00A10F67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9750DF">
        <w:rPr>
          <w:sz w:val="28"/>
          <w:szCs w:val="28"/>
        </w:rPr>
        <w:t xml:space="preserve">В состав экспертной комиссии Конкурса входят </w:t>
      </w:r>
      <w:r w:rsidR="00F7014C" w:rsidRPr="009750DF">
        <w:rPr>
          <w:sz w:val="28"/>
          <w:szCs w:val="28"/>
        </w:rPr>
        <w:t>директора институтов, заместители директоров институтов, а также аффилированные лица университета, имеющие организационный опыт по научным мероприятиям</w:t>
      </w:r>
      <w:r w:rsidR="002B1FD4" w:rsidRPr="009750DF">
        <w:rPr>
          <w:sz w:val="28"/>
          <w:szCs w:val="28"/>
        </w:rPr>
        <w:t>. Состав экспертной ком</w:t>
      </w:r>
      <w:r w:rsidR="0007262E" w:rsidRPr="009750DF">
        <w:rPr>
          <w:sz w:val="28"/>
          <w:szCs w:val="28"/>
        </w:rPr>
        <w:t>иссии</w:t>
      </w:r>
      <w:r w:rsidR="00F7014C" w:rsidRPr="009750DF">
        <w:rPr>
          <w:sz w:val="28"/>
          <w:szCs w:val="28"/>
        </w:rPr>
        <w:t xml:space="preserve"> включает</w:t>
      </w:r>
      <w:r w:rsidR="0007262E" w:rsidRPr="009750DF">
        <w:rPr>
          <w:sz w:val="28"/>
          <w:szCs w:val="28"/>
        </w:rPr>
        <w:t xml:space="preserve"> от 4 до 6 человек. Решение</w:t>
      </w:r>
      <w:r w:rsidR="002B1FD4" w:rsidRPr="009750DF">
        <w:rPr>
          <w:sz w:val="28"/>
          <w:szCs w:val="28"/>
        </w:rPr>
        <w:t xml:space="preserve"> экспертной ком</w:t>
      </w:r>
      <w:r w:rsidR="0007262E" w:rsidRPr="009750DF">
        <w:rPr>
          <w:sz w:val="28"/>
          <w:szCs w:val="28"/>
        </w:rPr>
        <w:t>иссии протоколируется, протокол подписывае</w:t>
      </w:r>
      <w:r w:rsidR="002B1FD4" w:rsidRPr="009750DF">
        <w:rPr>
          <w:sz w:val="28"/>
          <w:szCs w:val="28"/>
        </w:rPr>
        <w:t>тся председателем, секретарем и членами э</w:t>
      </w:r>
      <w:r w:rsidR="0007262E" w:rsidRPr="009750DF">
        <w:rPr>
          <w:sz w:val="28"/>
          <w:szCs w:val="28"/>
        </w:rPr>
        <w:t>кспертной комиссии (приложение</w:t>
      </w:r>
      <w:r w:rsidR="00193CF8" w:rsidRPr="009750DF">
        <w:rPr>
          <w:sz w:val="28"/>
          <w:szCs w:val="28"/>
        </w:rPr>
        <w:t xml:space="preserve"> 9</w:t>
      </w:r>
      <w:r w:rsidR="002B1FD4" w:rsidRPr="009750DF">
        <w:rPr>
          <w:sz w:val="28"/>
          <w:szCs w:val="28"/>
        </w:rPr>
        <w:t>).</w:t>
      </w:r>
    </w:p>
    <w:p w:rsidR="002B1FD4" w:rsidRPr="00F16F32" w:rsidRDefault="002B1FD4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6.3.3. Научный руководитель Конкурса:</w:t>
      </w:r>
    </w:p>
    <w:p w:rsidR="00966F28" w:rsidRPr="00F16F32" w:rsidRDefault="00966F28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является сопредседателем экспертной комиссии Конкурса;</w:t>
      </w:r>
    </w:p>
    <w:p w:rsidR="00966F28" w:rsidRPr="00F16F32" w:rsidRDefault="00966F28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- </w:t>
      </w:r>
      <w:r w:rsidR="00193CF8">
        <w:rPr>
          <w:sz w:val="28"/>
          <w:szCs w:val="28"/>
        </w:rPr>
        <w:t>формирует</w:t>
      </w:r>
      <w:r w:rsidRPr="00F16F32">
        <w:rPr>
          <w:sz w:val="28"/>
          <w:szCs w:val="28"/>
        </w:rPr>
        <w:t xml:space="preserve"> состав экспертной комиссии Конкурса.</w:t>
      </w:r>
    </w:p>
    <w:p w:rsidR="00966F28" w:rsidRPr="00F16F32" w:rsidRDefault="00966F28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6.3.4. Координатор Конкурса, совместно со своим помощником и рабочей группой:</w:t>
      </w:r>
    </w:p>
    <w:p w:rsidR="00F733CF" w:rsidRPr="00F16F32" w:rsidRDefault="00F733CF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- готовит проект Положения о Конкурсе и представляет его на утверждение </w:t>
      </w:r>
      <w:r w:rsidR="00193CF8">
        <w:rPr>
          <w:sz w:val="28"/>
          <w:szCs w:val="28"/>
        </w:rPr>
        <w:t>про</w:t>
      </w:r>
      <w:r w:rsidRPr="00F16F32">
        <w:rPr>
          <w:sz w:val="28"/>
          <w:szCs w:val="28"/>
        </w:rPr>
        <w:t>ректору</w:t>
      </w:r>
      <w:r w:rsidR="00193CF8">
        <w:rPr>
          <w:sz w:val="28"/>
          <w:szCs w:val="28"/>
        </w:rPr>
        <w:t xml:space="preserve"> по научной работе</w:t>
      </w:r>
      <w:r w:rsidRPr="00F16F32">
        <w:rPr>
          <w:sz w:val="28"/>
          <w:szCs w:val="28"/>
        </w:rPr>
        <w:t>, готовит изменения и дополнения к нему;</w:t>
      </w:r>
    </w:p>
    <w:p w:rsidR="00966F28" w:rsidRPr="00F16F32" w:rsidRDefault="00966F28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обеспечивает приглашение членов экспертной комиссии Конкурса;</w:t>
      </w:r>
    </w:p>
    <w:p w:rsidR="00966F28" w:rsidRPr="00F16F32" w:rsidRDefault="00966F28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подготавливает и размещает на сайте Науки УрГЭУ информационное письмо;</w:t>
      </w:r>
    </w:p>
    <w:p w:rsidR="00966F28" w:rsidRPr="00F16F32" w:rsidRDefault="00966F28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организует регистрацию и проверку соответствия поступивших конкурсных документов установленным требованиям, направляет конкурсные работы членам экспертной комиссии для оценки;</w:t>
      </w:r>
    </w:p>
    <w:p w:rsidR="00966F28" w:rsidRPr="00F16F32" w:rsidRDefault="00966F28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осуществляет организацию и контроль за ходом проведения Конкурса;</w:t>
      </w:r>
    </w:p>
    <w:p w:rsidR="00966F28" w:rsidRPr="00F16F32" w:rsidRDefault="00966F28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организует работу экспертной комиссии Конкурса;</w:t>
      </w:r>
    </w:p>
    <w:p w:rsidR="00966F28" w:rsidRPr="00F16F32" w:rsidRDefault="00966F28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организует оформление дипломов, грамот и награждение победителей и призеров Конкурса;</w:t>
      </w:r>
    </w:p>
    <w:p w:rsidR="00966F28" w:rsidRPr="00F16F32" w:rsidRDefault="00966F28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- составляет отчет о проведении Конкурса.</w:t>
      </w:r>
    </w:p>
    <w:p w:rsidR="00966F28" w:rsidRPr="00F16F32" w:rsidRDefault="00966F28" w:rsidP="007747DD">
      <w:pPr>
        <w:pStyle w:val="a7"/>
        <w:numPr>
          <w:ilvl w:val="0"/>
          <w:numId w:val="1"/>
        </w:numPr>
        <w:spacing w:before="360" w:after="360" w:line="360" w:lineRule="auto"/>
        <w:ind w:left="0" w:firstLine="142"/>
        <w:contextualSpacing w:val="0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Награждение победителей</w:t>
      </w:r>
    </w:p>
    <w:p w:rsidR="007747DD" w:rsidRPr="00F16F32" w:rsidRDefault="00966F28" w:rsidP="007747DD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lastRenderedPageBreak/>
        <w:t xml:space="preserve">По итогам </w:t>
      </w:r>
      <w:r w:rsidR="0091329A">
        <w:rPr>
          <w:sz w:val="28"/>
          <w:szCs w:val="28"/>
        </w:rPr>
        <w:t>экспертизы поданных заявок</w:t>
      </w:r>
      <w:r w:rsidRPr="00F16F32">
        <w:rPr>
          <w:sz w:val="28"/>
          <w:szCs w:val="28"/>
        </w:rPr>
        <w:t xml:space="preserve"> определяются победители и призеры Конкурса</w:t>
      </w:r>
      <w:r w:rsidR="0091329A">
        <w:rPr>
          <w:sz w:val="28"/>
          <w:szCs w:val="28"/>
        </w:rPr>
        <w:t xml:space="preserve"> в двух направлениях - «Лидер СНО» и «Лучший проект развития СНО»,</w:t>
      </w:r>
      <w:r w:rsidRPr="00F16F32">
        <w:rPr>
          <w:sz w:val="28"/>
          <w:szCs w:val="28"/>
        </w:rPr>
        <w:t xml:space="preserve"> они награждаются Дипломами </w:t>
      </w:r>
      <w:r w:rsidRPr="00F16F32">
        <w:rPr>
          <w:sz w:val="28"/>
          <w:szCs w:val="28"/>
          <w:lang w:val="en-US"/>
        </w:rPr>
        <w:t>I</w:t>
      </w:r>
      <w:r w:rsidRPr="00F16F32">
        <w:rPr>
          <w:sz w:val="28"/>
          <w:szCs w:val="28"/>
        </w:rPr>
        <w:t xml:space="preserve">, </w:t>
      </w:r>
      <w:r w:rsidRPr="00F16F32">
        <w:rPr>
          <w:sz w:val="28"/>
          <w:szCs w:val="28"/>
          <w:lang w:val="en-US"/>
        </w:rPr>
        <w:t>II</w:t>
      </w:r>
      <w:r w:rsidRPr="00F16F32">
        <w:rPr>
          <w:sz w:val="28"/>
          <w:szCs w:val="28"/>
        </w:rPr>
        <w:t xml:space="preserve">, </w:t>
      </w:r>
      <w:r w:rsidRPr="00F16F32">
        <w:rPr>
          <w:sz w:val="28"/>
          <w:szCs w:val="28"/>
          <w:lang w:val="en-US"/>
        </w:rPr>
        <w:t>III</w:t>
      </w:r>
      <w:r w:rsidR="00D9795C" w:rsidRPr="00F16F32">
        <w:rPr>
          <w:sz w:val="28"/>
          <w:szCs w:val="28"/>
        </w:rPr>
        <w:t xml:space="preserve"> степени соответственно</w:t>
      </w:r>
      <w:r w:rsidR="0091329A">
        <w:rPr>
          <w:sz w:val="28"/>
          <w:szCs w:val="28"/>
        </w:rPr>
        <w:t>.</w:t>
      </w:r>
    </w:p>
    <w:p w:rsidR="007747DD" w:rsidRPr="00F16F32" w:rsidRDefault="00D9795C" w:rsidP="007747DD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Участники</w:t>
      </w:r>
      <w:r w:rsidR="0091329A">
        <w:rPr>
          <w:sz w:val="28"/>
          <w:szCs w:val="28"/>
        </w:rPr>
        <w:t xml:space="preserve"> </w:t>
      </w:r>
      <w:r w:rsidR="0091329A" w:rsidRPr="00F16F32">
        <w:rPr>
          <w:sz w:val="28"/>
          <w:szCs w:val="28"/>
        </w:rPr>
        <w:t>Конкурса</w:t>
      </w:r>
      <w:r w:rsidR="0091329A">
        <w:rPr>
          <w:sz w:val="28"/>
          <w:szCs w:val="28"/>
        </w:rPr>
        <w:t xml:space="preserve"> в направлении «Лидер СНО»</w:t>
      </w:r>
      <w:r w:rsidRPr="00F16F32">
        <w:rPr>
          <w:sz w:val="28"/>
          <w:szCs w:val="28"/>
        </w:rPr>
        <w:t xml:space="preserve">, занявшие </w:t>
      </w:r>
      <w:r w:rsidR="006437A2">
        <w:rPr>
          <w:sz w:val="28"/>
          <w:szCs w:val="28"/>
        </w:rPr>
        <w:t>с 4 по 7 место</w:t>
      </w:r>
      <w:r w:rsidRPr="00F16F32">
        <w:rPr>
          <w:sz w:val="28"/>
          <w:szCs w:val="28"/>
        </w:rPr>
        <w:t xml:space="preserve"> в </w:t>
      </w:r>
      <w:r w:rsidR="0091329A">
        <w:rPr>
          <w:sz w:val="28"/>
          <w:szCs w:val="28"/>
        </w:rPr>
        <w:t>Конкурсе, награждаются Грамотами</w:t>
      </w:r>
      <w:r w:rsidR="00820935" w:rsidRPr="00F16F32">
        <w:rPr>
          <w:sz w:val="28"/>
          <w:szCs w:val="28"/>
        </w:rPr>
        <w:t xml:space="preserve">. </w:t>
      </w:r>
    </w:p>
    <w:p w:rsidR="007747DD" w:rsidRPr="00F16F32" w:rsidRDefault="007747DD" w:rsidP="00544C47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Победители и призеры конкурса награждаются призами в денежной форме в размере, установленном приказом ректора ФГБОУ ВО «Уральский государственный экономический университет». </w:t>
      </w:r>
    </w:p>
    <w:p w:rsidR="00820935" w:rsidRPr="00F16F32" w:rsidRDefault="00820935" w:rsidP="007747DD">
      <w:pPr>
        <w:pStyle w:val="a7"/>
        <w:numPr>
          <w:ilvl w:val="0"/>
          <w:numId w:val="1"/>
        </w:numPr>
        <w:spacing w:before="360" w:after="360" w:line="36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Координаты оргкомитета Конкурса</w:t>
      </w:r>
    </w:p>
    <w:p w:rsidR="00820935" w:rsidRPr="00F16F32" w:rsidRDefault="00820935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Организатор конкурса: ФГБОУ ВО «Уральский государственный экономический университет» (УрГЭУ)</w:t>
      </w:r>
    </w:p>
    <w:p w:rsidR="00C94E4C" w:rsidRPr="00F16F32" w:rsidRDefault="00C94E4C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Адрес: 620144. г. Екатеринбург, ул. 8 Марта/Народной воли, 62/45</w:t>
      </w:r>
    </w:p>
    <w:p w:rsidR="00820935" w:rsidRPr="00F16F32" w:rsidRDefault="00C94E4C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Тел.: (343) 257-91-40, факс: (343) 257-71-47</w:t>
      </w:r>
    </w:p>
    <w:p w:rsidR="00820935" w:rsidRPr="00F16F32" w:rsidRDefault="00820935" w:rsidP="007747DD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Подразделение УрГЭУ, ответственное за проведение Конкурса: Управление </w:t>
      </w:r>
      <w:proofErr w:type="spellStart"/>
      <w:r w:rsidRPr="00F16F32">
        <w:rPr>
          <w:sz w:val="28"/>
          <w:szCs w:val="28"/>
        </w:rPr>
        <w:t>наукометрии</w:t>
      </w:r>
      <w:proofErr w:type="spellEnd"/>
      <w:r w:rsidRPr="00F16F32">
        <w:rPr>
          <w:sz w:val="28"/>
          <w:szCs w:val="28"/>
        </w:rPr>
        <w:t>, научно-исследовательской работы и рейтингов</w:t>
      </w:r>
    </w:p>
    <w:p w:rsidR="00820935" w:rsidRPr="00F16F32" w:rsidRDefault="00820935" w:rsidP="00DD0733">
      <w:pPr>
        <w:spacing w:line="360" w:lineRule="auto"/>
        <w:ind w:firstLine="567"/>
        <w:rPr>
          <w:sz w:val="28"/>
          <w:szCs w:val="28"/>
        </w:rPr>
      </w:pPr>
      <w:r w:rsidRPr="00F16F32">
        <w:rPr>
          <w:sz w:val="28"/>
          <w:szCs w:val="28"/>
        </w:rPr>
        <w:t>Официальный сайт Науки УрГЭУ: https://science.usue.ru/</w:t>
      </w:r>
    </w:p>
    <w:p w:rsidR="00820935" w:rsidRPr="00F16F32" w:rsidRDefault="00820935" w:rsidP="00DD0733">
      <w:pPr>
        <w:spacing w:line="360" w:lineRule="auto"/>
        <w:ind w:firstLine="567"/>
        <w:rPr>
          <w:sz w:val="28"/>
          <w:szCs w:val="28"/>
        </w:rPr>
      </w:pPr>
      <w:r w:rsidRPr="00F16F32">
        <w:rPr>
          <w:sz w:val="28"/>
          <w:szCs w:val="28"/>
        </w:rPr>
        <w:t xml:space="preserve">Контактные данные Координатора Конкурса: </w:t>
      </w:r>
      <w:r w:rsidRPr="00F16F32">
        <w:rPr>
          <w:sz w:val="28"/>
          <w:szCs w:val="28"/>
          <w:lang w:val="en-US"/>
        </w:rPr>
        <w:t>science</w:t>
      </w:r>
      <w:r w:rsidRPr="00F16F32">
        <w:rPr>
          <w:sz w:val="28"/>
          <w:szCs w:val="28"/>
        </w:rPr>
        <w:t>@</w:t>
      </w:r>
      <w:proofErr w:type="spellStart"/>
      <w:r w:rsidRPr="00F16F32">
        <w:rPr>
          <w:sz w:val="28"/>
          <w:szCs w:val="28"/>
          <w:lang w:val="en-US"/>
        </w:rPr>
        <w:t>usue</w:t>
      </w:r>
      <w:proofErr w:type="spellEnd"/>
      <w:r w:rsidRPr="00F16F32">
        <w:rPr>
          <w:sz w:val="28"/>
          <w:szCs w:val="28"/>
        </w:rPr>
        <w:t>.</w:t>
      </w:r>
      <w:proofErr w:type="spellStart"/>
      <w:r w:rsidRPr="00F16F32">
        <w:rPr>
          <w:sz w:val="28"/>
          <w:szCs w:val="28"/>
          <w:lang w:val="en-US"/>
        </w:rPr>
        <w:t>ru</w:t>
      </w:r>
      <w:proofErr w:type="spellEnd"/>
      <w:r w:rsidRPr="00F16F32">
        <w:rPr>
          <w:sz w:val="28"/>
          <w:szCs w:val="28"/>
        </w:rPr>
        <w:t>; +7 (343) 283-12-96</w:t>
      </w:r>
    </w:p>
    <w:p w:rsidR="00E0693F" w:rsidRPr="00F16F32" w:rsidRDefault="00E0693F" w:rsidP="00DD0733">
      <w:pPr>
        <w:spacing w:line="360" w:lineRule="auto"/>
        <w:ind w:firstLine="567"/>
        <w:rPr>
          <w:sz w:val="28"/>
          <w:szCs w:val="28"/>
        </w:rPr>
        <w:sectPr w:rsidR="00E0693F" w:rsidRPr="00F16F32" w:rsidSect="00C94E4C">
          <w:headerReference w:type="default" r:id="rId9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E0693F" w:rsidRPr="00F16F32" w:rsidRDefault="00E0693F" w:rsidP="00E0693F">
      <w:pPr>
        <w:spacing w:line="360" w:lineRule="auto"/>
        <w:ind w:firstLine="567"/>
        <w:jc w:val="right"/>
        <w:rPr>
          <w:sz w:val="28"/>
          <w:szCs w:val="28"/>
        </w:rPr>
      </w:pPr>
      <w:r w:rsidRPr="00F16F32">
        <w:rPr>
          <w:sz w:val="28"/>
          <w:szCs w:val="28"/>
        </w:rPr>
        <w:lastRenderedPageBreak/>
        <w:t>Приложение 1</w:t>
      </w:r>
    </w:p>
    <w:p w:rsidR="00E0693F" w:rsidRPr="00F16F32" w:rsidRDefault="00E0693F" w:rsidP="00E0693F">
      <w:pPr>
        <w:spacing w:before="360" w:line="360" w:lineRule="auto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ЗАЯВ</w:t>
      </w:r>
      <w:r w:rsidR="00EA1375">
        <w:rPr>
          <w:b/>
          <w:sz w:val="28"/>
          <w:szCs w:val="28"/>
        </w:rPr>
        <w:t>КА</w:t>
      </w:r>
    </w:p>
    <w:p w:rsidR="00E0693F" w:rsidRPr="00F16F32" w:rsidRDefault="00E0693F" w:rsidP="00E0693F">
      <w:pPr>
        <w:spacing w:after="360" w:line="360" w:lineRule="auto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 xml:space="preserve">на </w:t>
      </w:r>
      <w:r w:rsidR="00EA1375">
        <w:rPr>
          <w:b/>
          <w:sz w:val="28"/>
          <w:szCs w:val="28"/>
        </w:rPr>
        <w:t>участие в конкурсе «</w:t>
      </w:r>
      <w:proofErr w:type="spellStart"/>
      <w:r w:rsidR="00EA1375">
        <w:rPr>
          <w:b/>
          <w:sz w:val="28"/>
          <w:szCs w:val="28"/>
        </w:rPr>
        <w:t>оСНОва</w:t>
      </w:r>
      <w:proofErr w:type="spellEnd"/>
      <w:r w:rsidR="00EA1375">
        <w:rPr>
          <w:b/>
          <w:sz w:val="28"/>
          <w:szCs w:val="28"/>
        </w:rPr>
        <w:t xml:space="preserve"> науки»</w:t>
      </w:r>
    </w:p>
    <w:p w:rsidR="00E0693F" w:rsidRPr="00F16F32" w:rsidRDefault="00E0693F" w:rsidP="00E0693F">
      <w:pPr>
        <w:spacing w:line="360" w:lineRule="auto"/>
        <w:ind w:firstLine="567"/>
        <w:rPr>
          <w:sz w:val="28"/>
          <w:szCs w:val="28"/>
        </w:rPr>
      </w:pPr>
      <w:r w:rsidRPr="00F16F32">
        <w:rPr>
          <w:sz w:val="28"/>
          <w:szCs w:val="28"/>
        </w:rPr>
        <w:t xml:space="preserve">Прошу принять мою </w:t>
      </w:r>
      <w:r w:rsidR="0091329A">
        <w:rPr>
          <w:sz w:val="28"/>
          <w:szCs w:val="28"/>
        </w:rPr>
        <w:t>заявку на участие</w:t>
      </w:r>
      <w:r w:rsidRPr="00F16F32">
        <w:rPr>
          <w:sz w:val="28"/>
          <w:szCs w:val="28"/>
        </w:rPr>
        <w:t xml:space="preserve"> в</w:t>
      </w:r>
      <w:r w:rsidRPr="00F16F32">
        <w:t xml:space="preserve"> </w:t>
      </w:r>
      <w:r w:rsidRPr="00F16F32">
        <w:rPr>
          <w:sz w:val="28"/>
          <w:szCs w:val="28"/>
        </w:rPr>
        <w:t xml:space="preserve">конкурсе </w:t>
      </w:r>
      <w:r w:rsidR="0091329A" w:rsidRPr="0091329A">
        <w:rPr>
          <w:sz w:val="28"/>
          <w:szCs w:val="28"/>
        </w:rPr>
        <w:t>«</w:t>
      </w:r>
      <w:proofErr w:type="spellStart"/>
      <w:r w:rsidR="0091329A" w:rsidRPr="0091329A">
        <w:rPr>
          <w:sz w:val="28"/>
          <w:szCs w:val="28"/>
        </w:rPr>
        <w:t>оСНОва</w:t>
      </w:r>
      <w:proofErr w:type="spellEnd"/>
      <w:r w:rsidR="0091329A" w:rsidRPr="0091329A">
        <w:rPr>
          <w:sz w:val="28"/>
          <w:szCs w:val="28"/>
        </w:rPr>
        <w:t xml:space="preserve"> науки»</w:t>
      </w:r>
      <w:r w:rsidRPr="00F16F32">
        <w:rPr>
          <w:sz w:val="28"/>
          <w:szCs w:val="28"/>
        </w:rPr>
        <w:t>. Сообщаю о себе следующие данные: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E0693F" w:rsidRPr="00F16F32" w:rsidTr="00E0693F"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  <w:r w:rsidRPr="00F16F32">
              <w:rPr>
                <w:sz w:val="28"/>
                <w:szCs w:val="28"/>
              </w:rPr>
              <w:t>Фамилия</w:t>
            </w:r>
          </w:p>
        </w:tc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693F" w:rsidRPr="00F16F32" w:rsidTr="00E0693F"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  <w:r w:rsidRPr="00F16F32">
              <w:rPr>
                <w:sz w:val="28"/>
                <w:szCs w:val="28"/>
              </w:rPr>
              <w:t>Имя</w:t>
            </w:r>
          </w:p>
        </w:tc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693F" w:rsidRPr="00F16F32" w:rsidTr="00E0693F"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  <w:r w:rsidRPr="00F16F32">
              <w:rPr>
                <w:sz w:val="28"/>
                <w:szCs w:val="28"/>
              </w:rPr>
              <w:t>Отчество</w:t>
            </w:r>
          </w:p>
        </w:tc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693F" w:rsidRPr="00F16F32" w:rsidTr="00E0693F"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  <w:r w:rsidRPr="00F16F3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693F" w:rsidRPr="00F16F32" w:rsidTr="00E0693F"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  <w:r w:rsidRPr="00F16F32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693F" w:rsidRPr="00F16F32" w:rsidTr="00E0693F"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  <w:r w:rsidRPr="00F16F32">
              <w:rPr>
                <w:sz w:val="28"/>
                <w:szCs w:val="28"/>
              </w:rPr>
              <w:t>Должность / группа, курс</w:t>
            </w:r>
          </w:p>
        </w:tc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693F" w:rsidRPr="00F16F32" w:rsidTr="00E0693F"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  <w:r w:rsidRPr="00F16F32">
              <w:rPr>
                <w:sz w:val="28"/>
                <w:szCs w:val="28"/>
              </w:rPr>
              <w:t>Факультет (институт)</w:t>
            </w:r>
          </w:p>
        </w:tc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693F" w:rsidRPr="00F16F32" w:rsidTr="00E0693F"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  <w:r w:rsidRPr="00F16F32">
              <w:rPr>
                <w:sz w:val="28"/>
                <w:szCs w:val="28"/>
              </w:rPr>
              <w:t>Кафедра</w:t>
            </w:r>
          </w:p>
        </w:tc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693F" w:rsidRPr="00F16F32" w:rsidTr="00E0693F"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  <w:r w:rsidRPr="00F16F32">
              <w:rPr>
                <w:sz w:val="28"/>
                <w:szCs w:val="28"/>
              </w:rPr>
              <w:t>Специальность, специализация</w:t>
            </w:r>
          </w:p>
        </w:tc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693F" w:rsidRPr="00F16F32" w:rsidTr="00E0693F"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  <w:r w:rsidRPr="00F16F32">
              <w:rPr>
                <w:sz w:val="28"/>
                <w:szCs w:val="28"/>
              </w:rPr>
              <w:t>Адрес (с почтовым индексом)</w:t>
            </w:r>
          </w:p>
        </w:tc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693F" w:rsidRPr="00F16F32" w:rsidTr="00E0693F"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  <w:r w:rsidRPr="00F16F3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693F" w:rsidRPr="00F16F32" w:rsidTr="00E0693F"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16F3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500" w:type="pct"/>
          </w:tcPr>
          <w:p w:rsidR="00E0693F" w:rsidRPr="00F16F32" w:rsidRDefault="00E0693F" w:rsidP="00E0693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0693F" w:rsidRPr="00F16F32" w:rsidRDefault="00E0693F" w:rsidP="00DD0733">
      <w:pPr>
        <w:spacing w:line="360" w:lineRule="auto"/>
        <w:ind w:firstLine="567"/>
        <w:rPr>
          <w:sz w:val="28"/>
          <w:szCs w:val="28"/>
        </w:rPr>
        <w:sectPr w:rsidR="00E0693F" w:rsidRPr="00F16F32" w:rsidSect="006B7B2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0693F" w:rsidRPr="00F16F32" w:rsidRDefault="00E0693F" w:rsidP="00E0693F">
      <w:pPr>
        <w:spacing w:line="360" w:lineRule="auto"/>
        <w:ind w:firstLine="567"/>
        <w:jc w:val="right"/>
        <w:rPr>
          <w:sz w:val="28"/>
          <w:szCs w:val="28"/>
        </w:rPr>
      </w:pPr>
      <w:r w:rsidRPr="00F16F32">
        <w:rPr>
          <w:sz w:val="28"/>
          <w:szCs w:val="28"/>
        </w:rPr>
        <w:lastRenderedPageBreak/>
        <w:t>Приложение 2</w:t>
      </w:r>
    </w:p>
    <w:p w:rsidR="00E0693F" w:rsidRPr="00F16F32" w:rsidRDefault="00E0693F" w:rsidP="00C94E4C">
      <w:pPr>
        <w:spacing w:line="360" w:lineRule="auto"/>
        <w:rPr>
          <w:b/>
          <w:sz w:val="28"/>
          <w:szCs w:val="28"/>
        </w:rPr>
      </w:pPr>
    </w:p>
    <w:p w:rsidR="00E0693F" w:rsidRDefault="00E0693F" w:rsidP="00E069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1329A" w:rsidRDefault="0091329A" w:rsidP="00E069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1329A" w:rsidRDefault="0091329A" w:rsidP="00E069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1329A" w:rsidRDefault="0091329A" w:rsidP="00E069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1329A" w:rsidRDefault="0091329A" w:rsidP="00E069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1329A" w:rsidRPr="00F16F32" w:rsidRDefault="0091329A" w:rsidP="00E069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0693F" w:rsidRPr="00F16F32" w:rsidRDefault="00E0693F" w:rsidP="00E069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0693F" w:rsidRPr="00F16F32" w:rsidRDefault="00E0693F" w:rsidP="00E0693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 xml:space="preserve">Конкурс </w:t>
      </w:r>
      <w:r w:rsidR="0091329A">
        <w:rPr>
          <w:b/>
          <w:sz w:val="28"/>
          <w:szCs w:val="28"/>
        </w:rPr>
        <w:t>«</w:t>
      </w:r>
      <w:proofErr w:type="spellStart"/>
      <w:r w:rsidR="0091329A">
        <w:rPr>
          <w:b/>
          <w:sz w:val="28"/>
          <w:szCs w:val="28"/>
        </w:rPr>
        <w:t>оСНОва</w:t>
      </w:r>
      <w:proofErr w:type="spellEnd"/>
      <w:r w:rsidR="0091329A">
        <w:rPr>
          <w:b/>
          <w:sz w:val="28"/>
          <w:szCs w:val="28"/>
        </w:rPr>
        <w:t xml:space="preserve"> науки»</w:t>
      </w:r>
    </w:p>
    <w:p w:rsidR="00E0693F" w:rsidRPr="00F16F32" w:rsidRDefault="00E0693F" w:rsidP="00E069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0693F" w:rsidRPr="0091329A" w:rsidRDefault="0091329A" w:rsidP="0091329A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91329A">
        <w:rPr>
          <w:b/>
          <w:i/>
          <w:sz w:val="28"/>
          <w:szCs w:val="28"/>
        </w:rPr>
        <w:t>Направление: «Лидер СНО»</w:t>
      </w:r>
    </w:p>
    <w:p w:rsidR="00E0693F" w:rsidRPr="00F16F32" w:rsidRDefault="00E0693F" w:rsidP="00E0693F">
      <w:pPr>
        <w:spacing w:line="360" w:lineRule="auto"/>
        <w:ind w:firstLine="567"/>
        <w:rPr>
          <w:sz w:val="28"/>
          <w:szCs w:val="28"/>
        </w:rPr>
      </w:pPr>
    </w:p>
    <w:p w:rsidR="00E0693F" w:rsidRPr="00F16F32" w:rsidRDefault="0091329A" w:rsidP="00E0693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</w:p>
    <w:p w:rsidR="00E0693F" w:rsidRPr="00F16F32" w:rsidRDefault="00E0693F" w:rsidP="00E0693F">
      <w:pPr>
        <w:spacing w:line="360" w:lineRule="auto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________________________________________________________________________</w:t>
      </w:r>
    </w:p>
    <w:p w:rsidR="00E0693F" w:rsidRPr="00F16F32" w:rsidRDefault="00E0693F" w:rsidP="00E0693F">
      <w:pPr>
        <w:spacing w:line="360" w:lineRule="auto"/>
        <w:ind w:firstLine="567"/>
        <w:rPr>
          <w:sz w:val="28"/>
          <w:szCs w:val="28"/>
        </w:rPr>
      </w:pPr>
    </w:p>
    <w:p w:rsidR="00E0693F" w:rsidRPr="00F16F32" w:rsidRDefault="00E0693F" w:rsidP="00E0693F">
      <w:pPr>
        <w:spacing w:line="360" w:lineRule="auto"/>
        <w:ind w:left="5664"/>
        <w:rPr>
          <w:sz w:val="28"/>
          <w:szCs w:val="28"/>
        </w:rPr>
      </w:pPr>
      <w:r w:rsidRPr="00F16F32">
        <w:rPr>
          <w:sz w:val="28"/>
          <w:szCs w:val="28"/>
        </w:rPr>
        <w:t>Студент ________группы, курс</w:t>
      </w:r>
    </w:p>
    <w:p w:rsidR="00E0693F" w:rsidRPr="00F16F32" w:rsidRDefault="00E0693F" w:rsidP="00E0693F">
      <w:pPr>
        <w:spacing w:line="360" w:lineRule="auto"/>
        <w:ind w:left="5664"/>
        <w:rPr>
          <w:sz w:val="28"/>
          <w:szCs w:val="28"/>
        </w:rPr>
      </w:pPr>
      <w:r w:rsidRPr="00F16F32">
        <w:rPr>
          <w:sz w:val="28"/>
          <w:szCs w:val="28"/>
        </w:rPr>
        <w:t>Очной (заочной) формы обучения</w:t>
      </w:r>
    </w:p>
    <w:p w:rsidR="00E0693F" w:rsidRPr="00F16F32" w:rsidRDefault="00E0693F" w:rsidP="00E0693F">
      <w:pPr>
        <w:spacing w:line="360" w:lineRule="auto"/>
        <w:ind w:firstLine="567"/>
        <w:rPr>
          <w:sz w:val="28"/>
          <w:szCs w:val="28"/>
        </w:rPr>
      </w:pPr>
    </w:p>
    <w:p w:rsidR="00085926" w:rsidRPr="00F16F32" w:rsidRDefault="00085926" w:rsidP="00E0693F">
      <w:pPr>
        <w:spacing w:line="360" w:lineRule="auto"/>
        <w:ind w:firstLine="567"/>
        <w:jc w:val="center"/>
        <w:rPr>
          <w:sz w:val="28"/>
          <w:szCs w:val="28"/>
        </w:rPr>
      </w:pPr>
    </w:p>
    <w:p w:rsidR="00085926" w:rsidRDefault="00085926" w:rsidP="00E0693F">
      <w:pPr>
        <w:spacing w:line="360" w:lineRule="auto"/>
        <w:ind w:firstLine="567"/>
        <w:jc w:val="center"/>
        <w:rPr>
          <w:sz w:val="28"/>
          <w:szCs w:val="28"/>
        </w:rPr>
      </w:pPr>
    </w:p>
    <w:p w:rsidR="0091329A" w:rsidRPr="00F16F32" w:rsidRDefault="0091329A" w:rsidP="00E0693F">
      <w:pPr>
        <w:spacing w:line="360" w:lineRule="auto"/>
        <w:ind w:firstLine="567"/>
        <w:jc w:val="center"/>
        <w:rPr>
          <w:sz w:val="28"/>
          <w:szCs w:val="28"/>
        </w:rPr>
      </w:pPr>
    </w:p>
    <w:p w:rsidR="00085926" w:rsidRPr="00F16F32" w:rsidRDefault="00085926" w:rsidP="00E0693F">
      <w:pPr>
        <w:spacing w:line="360" w:lineRule="auto"/>
        <w:ind w:firstLine="567"/>
        <w:jc w:val="center"/>
        <w:rPr>
          <w:sz w:val="28"/>
          <w:szCs w:val="28"/>
        </w:rPr>
      </w:pPr>
    </w:p>
    <w:p w:rsidR="0091329A" w:rsidRPr="00F16F32" w:rsidRDefault="0091329A" w:rsidP="0091329A">
      <w:pPr>
        <w:spacing w:line="360" w:lineRule="auto"/>
        <w:jc w:val="center"/>
        <w:rPr>
          <w:sz w:val="28"/>
          <w:szCs w:val="28"/>
        </w:rPr>
      </w:pPr>
    </w:p>
    <w:p w:rsidR="00085926" w:rsidRPr="00F16F32" w:rsidRDefault="00085926" w:rsidP="00E0693F">
      <w:pPr>
        <w:spacing w:line="360" w:lineRule="auto"/>
        <w:ind w:firstLine="567"/>
        <w:jc w:val="center"/>
        <w:rPr>
          <w:sz w:val="28"/>
          <w:szCs w:val="28"/>
        </w:rPr>
      </w:pPr>
    </w:p>
    <w:p w:rsidR="00085926" w:rsidRPr="00F16F32" w:rsidRDefault="00085926" w:rsidP="00E0693F">
      <w:pPr>
        <w:spacing w:line="360" w:lineRule="auto"/>
        <w:ind w:firstLine="567"/>
        <w:jc w:val="center"/>
        <w:rPr>
          <w:sz w:val="28"/>
          <w:szCs w:val="28"/>
        </w:rPr>
      </w:pPr>
    </w:p>
    <w:p w:rsidR="00E0693F" w:rsidRPr="00F16F32" w:rsidRDefault="00E0693F" w:rsidP="00E0693F">
      <w:pPr>
        <w:spacing w:line="360" w:lineRule="auto"/>
        <w:ind w:firstLine="567"/>
        <w:jc w:val="center"/>
        <w:rPr>
          <w:sz w:val="28"/>
          <w:szCs w:val="28"/>
        </w:rPr>
      </w:pPr>
      <w:r w:rsidRPr="00F16F32">
        <w:rPr>
          <w:sz w:val="28"/>
          <w:szCs w:val="28"/>
        </w:rPr>
        <w:t>Екатеринбург</w:t>
      </w:r>
    </w:p>
    <w:p w:rsidR="00085926" w:rsidRPr="00F16F32" w:rsidRDefault="0091329A" w:rsidP="00E0693F">
      <w:pPr>
        <w:spacing w:line="360" w:lineRule="auto"/>
        <w:ind w:firstLine="567"/>
        <w:jc w:val="center"/>
        <w:rPr>
          <w:sz w:val="28"/>
          <w:szCs w:val="28"/>
        </w:rPr>
        <w:sectPr w:rsidR="00085926" w:rsidRPr="00F16F32" w:rsidSect="006B7B2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2023</w:t>
      </w:r>
    </w:p>
    <w:p w:rsidR="00D36C5C" w:rsidRPr="00F16F32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36C5C" w:rsidRDefault="00D36C5C" w:rsidP="00D36C5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Вклад в развитие СНО</w:t>
      </w:r>
    </w:p>
    <w:p w:rsidR="00D36C5C" w:rsidRPr="00D36C5C" w:rsidRDefault="00D36C5C" w:rsidP="00D36C5C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D36C5C">
        <w:rPr>
          <w:b/>
          <w:i/>
          <w:sz w:val="28"/>
          <w:szCs w:val="28"/>
        </w:rPr>
        <w:t>ФИО</w:t>
      </w:r>
    </w:p>
    <w:p w:rsidR="00D36C5C" w:rsidRDefault="00D36C5C" w:rsidP="00D36C5C">
      <w:pPr>
        <w:spacing w:line="360" w:lineRule="auto"/>
        <w:ind w:firstLine="567"/>
        <w:jc w:val="both"/>
        <w:rPr>
          <w:sz w:val="28"/>
          <w:szCs w:val="28"/>
        </w:rPr>
      </w:pPr>
    </w:p>
    <w:p w:rsidR="00D36C5C" w:rsidRPr="00C44567" w:rsidRDefault="00D36C5C" w:rsidP="00D36C5C">
      <w:pPr>
        <w:spacing w:line="360" w:lineRule="auto"/>
        <w:ind w:firstLine="567"/>
        <w:jc w:val="both"/>
        <w:rPr>
          <w:sz w:val="28"/>
          <w:szCs w:val="28"/>
        </w:rPr>
      </w:pPr>
      <w:r w:rsidRPr="00C44567">
        <w:rPr>
          <w:sz w:val="28"/>
          <w:szCs w:val="28"/>
        </w:rPr>
        <w:t>Участник дает характеристику своим личным вкладу и достижениям в деятельности СНО университета.</w:t>
      </w:r>
    </w:p>
    <w:p w:rsidR="00D36C5C" w:rsidRDefault="00D36C5C" w:rsidP="00D36C5C">
      <w:pPr>
        <w:spacing w:line="360" w:lineRule="auto"/>
        <w:ind w:firstLine="567"/>
        <w:rPr>
          <w:sz w:val="28"/>
          <w:szCs w:val="28"/>
        </w:rPr>
      </w:pPr>
      <w:r w:rsidRPr="00C44567">
        <w:rPr>
          <w:sz w:val="28"/>
          <w:szCs w:val="28"/>
        </w:rPr>
        <w:t>Объем текста – 1-2 стр.</w:t>
      </w:r>
    </w:p>
    <w:p w:rsidR="00D36C5C" w:rsidRDefault="00D36C5C" w:rsidP="0091329A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91329A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91329A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91329A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91329A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91329A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91329A">
      <w:pPr>
        <w:spacing w:line="360" w:lineRule="auto"/>
        <w:ind w:firstLine="567"/>
        <w:jc w:val="right"/>
        <w:rPr>
          <w:sz w:val="28"/>
          <w:szCs w:val="28"/>
        </w:rPr>
        <w:sectPr w:rsidR="00D36C5C" w:rsidSect="006B7B2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36C5C" w:rsidRPr="00F16F32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36C5C" w:rsidRPr="00C44567" w:rsidRDefault="00D36C5C" w:rsidP="00D36C5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44567">
        <w:rPr>
          <w:b/>
          <w:sz w:val="28"/>
          <w:szCs w:val="28"/>
        </w:rPr>
        <w:t>Публикация научных статей</w:t>
      </w:r>
    </w:p>
    <w:p w:rsidR="00D36C5C" w:rsidRPr="00D36C5C" w:rsidRDefault="00D36C5C" w:rsidP="00D36C5C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D36C5C">
        <w:rPr>
          <w:b/>
          <w:i/>
          <w:sz w:val="28"/>
          <w:szCs w:val="28"/>
        </w:rPr>
        <w:t>ФИО</w:t>
      </w:r>
    </w:p>
    <w:p w:rsidR="00D36C5C" w:rsidRDefault="00D36C5C" w:rsidP="00D36C5C">
      <w:pPr>
        <w:spacing w:line="360" w:lineRule="auto"/>
        <w:jc w:val="both"/>
        <w:rPr>
          <w:sz w:val="28"/>
          <w:szCs w:val="28"/>
        </w:rPr>
      </w:pPr>
    </w:p>
    <w:p w:rsidR="00D36C5C" w:rsidRDefault="00D36C5C" w:rsidP="00D36C5C">
      <w:pPr>
        <w:spacing w:line="360" w:lineRule="auto"/>
        <w:jc w:val="both"/>
        <w:rPr>
          <w:sz w:val="28"/>
          <w:szCs w:val="28"/>
        </w:rPr>
      </w:pPr>
      <w:r w:rsidRPr="00C44567">
        <w:rPr>
          <w:sz w:val="28"/>
          <w:szCs w:val="28"/>
        </w:rPr>
        <w:t>Ядро РИНЦ</w:t>
      </w:r>
      <w:r>
        <w:rPr>
          <w:sz w:val="28"/>
          <w:szCs w:val="28"/>
        </w:rPr>
        <w:t>:</w:t>
      </w:r>
    </w:p>
    <w:p w:rsidR="00D36C5C" w:rsidRDefault="00D36C5C" w:rsidP="00D3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………</w:t>
      </w:r>
    </w:p>
    <w:p w:rsidR="00D36C5C" w:rsidRDefault="00D36C5C" w:rsidP="00D3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………</w:t>
      </w:r>
    </w:p>
    <w:p w:rsidR="00D36C5C" w:rsidRDefault="00D36C5C" w:rsidP="00D36C5C">
      <w:pPr>
        <w:spacing w:line="360" w:lineRule="auto"/>
        <w:jc w:val="both"/>
        <w:rPr>
          <w:sz w:val="28"/>
          <w:szCs w:val="28"/>
        </w:rPr>
      </w:pPr>
      <w:r w:rsidRPr="00C44567">
        <w:rPr>
          <w:sz w:val="28"/>
          <w:szCs w:val="28"/>
        </w:rPr>
        <w:t>ВАК</w:t>
      </w:r>
      <w:r>
        <w:rPr>
          <w:sz w:val="28"/>
          <w:szCs w:val="28"/>
        </w:rPr>
        <w:t>:</w:t>
      </w:r>
    </w:p>
    <w:p w:rsidR="00D36C5C" w:rsidRDefault="00D36C5C" w:rsidP="00D3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………</w:t>
      </w:r>
    </w:p>
    <w:p w:rsidR="00D36C5C" w:rsidRDefault="00D36C5C" w:rsidP="00D3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………</w:t>
      </w:r>
    </w:p>
    <w:p w:rsidR="00D36C5C" w:rsidRDefault="00D36C5C" w:rsidP="00D36C5C">
      <w:pPr>
        <w:spacing w:line="360" w:lineRule="auto"/>
        <w:jc w:val="both"/>
        <w:rPr>
          <w:sz w:val="28"/>
          <w:szCs w:val="28"/>
        </w:rPr>
      </w:pPr>
      <w:r w:rsidRPr="00C44567">
        <w:rPr>
          <w:sz w:val="28"/>
          <w:szCs w:val="28"/>
        </w:rPr>
        <w:t>РИНЦ</w:t>
      </w:r>
      <w:r>
        <w:rPr>
          <w:sz w:val="28"/>
          <w:szCs w:val="28"/>
        </w:rPr>
        <w:t>:</w:t>
      </w:r>
    </w:p>
    <w:p w:rsidR="00D36C5C" w:rsidRDefault="00D36C5C" w:rsidP="00D3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………</w:t>
      </w:r>
    </w:p>
    <w:p w:rsidR="00D36C5C" w:rsidRDefault="00D36C5C" w:rsidP="00D3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………</w:t>
      </w:r>
    </w:p>
    <w:p w:rsidR="00D36C5C" w:rsidRPr="00C44567" w:rsidRDefault="00D36C5C" w:rsidP="00D36C5C">
      <w:pPr>
        <w:spacing w:line="360" w:lineRule="auto"/>
        <w:jc w:val="both"/>
        <w:rPr>
          <w:sz w:val="28"/>
          <w:szCs w:val="28"/>
        </w:rPr>
      </w:pPr>
    </w:p>
    <w:p w:rsidR="00D36C5C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D36C5C">
      <w:pPr>
        <w:spacing w:line="360" w:lineRule="auto"/>
        <w:ind w:firstLine="567"/>
        <w:jc w:val="right"/>
        <w:rPr>
          <w:sz w:val="28"/>
          <w:szCs w:val="28"/>
        </w:rPr>
        <w:sectPr w:rsidR="00D36C5C" w:rsidSect="006B7B2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36C5C" w:rsidRPr="00F16F32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D36C5C" w:rsidRDefault="00D36C5C" w:rsidP="00D36C5C">
      <w:pPr>
        <w:spacing w:line="360" w:lineRule="auto"/>
        <w:ind w:firstLine="567"/>
        <w:jc w:val="center"/>
        <w:rPr>
          <w:sz w:val="28"/>
          <w:szCs w:val="28"/>
        </w:rPr>
      </w:pPr>
      <w:r w:rsidRPr="00917860">
        <w:rPr>
          <w:b/>
          <w:sz w:val="28"/>
          <w:szCs w:val="28"/>
        </w:rPr>
        <w:t>Участие в научных мероприятиях с докладом</w:t>
      </w:r>
      <w:r w:rsidRPr="00C44567">
        <w:rPr>
          <w:sz w:val="28"/>
          <w:szCs w:val="28"/>
        </w:rPr>
        <w:t xml:space="preserve"> </w:t>
      </w:r>
    </w:p>
    <w:p w:rsidR="00D36C5C" w:rsidRDefault="00D36C5C" w:rsidP="00D36C5C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D36C5C">
        <w:rPr>
          <w:b/>
          <w:i/>
          <w:sz w:val="28"/>
          <w:szCs w:val="28"/>
        </w:rPr>
        <w:t>ФИО</w:t>
      </w:r>
    </w:p>
    <w:p w:rsidR="00D36C5C" w:rsidRPr="00D36C5C" w:rsidRDefault="00D36C5C" w:rsidP="00D36C5C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36C5C" w:rsidRDefault="00D36C5C" w:rsidP="00D3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………</w:t>
      </w:r>
    </w:p>
    <w:p w:rsidR="00D36C5C" w:rsidRPr="00C44567" w:rsidRDefault="00D36C5C" w:rsidP="00D3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………</w:t>
      </w:r>
    </w:p>
    <w:p w:rsidR="00D36C5C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91329A">
      <w:pPr>
        <w:spacing w:line="360" w:lineRule="auto"/>
        <w:ind w:firstLine="567"/>
        <w:jc w:val="right"/>
        <w:rPr>
          <w:sz w:val="28"/>
          <w:szCs w:val="28"/>
        </w:rPr>
        <w:sectPr w:rsidR="00D36C5C" w:rsidSect="006B7B2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36C5C" w:rsidRPr="00F16F32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D36C5C" w:rsidRPr="00917860" w:rsidRDefault="00D36C5C" w:rsidP="00D36C5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17860">
        <w:rPr>
          <w:b/>
          <w:sz w:val="28"/>
          <w:szCs w:val="28"/>
        </w:rPr>
        <w:t>Участие в научных конкурсах</w:t>
      </w:r>
    </w:p>
    <w:p w:rsidR="00D36C5C" w:rsidRDefault="00D36C5C" w:rsidP="00D36C5C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D36C5C">
        <w:rPr>
          <w:b/>
          <w:i/>
          <w:sz w:val="28"/>
          <w:szCs w:val="28"/>
        </w:rPr>
        <w:t>ФИО</w:t>
      </w:r>
    </w:p>
    <w:p w:rsidR="00D36C5C" w:rsidRPr="00D36C5C" w:rsidRDefault="00D36C5C" w:rsidP="00D36C5C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36C5C" w:rsidRDefault="00D36C5C" w:rsidP="00D3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………</w:t>
      </w:r>
    </w:p>
    <w:p w:rsidR="00D36C5C" w:rsidRPr="00C44567" w:rsidRDefault="00D36C5C" w:rsidP="00D3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………</w:t>
      </w:r>
    </w:p>
    <w:p w:rsidR="00D36C5C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</w:p>
    <w:p w:rsidR="00D36C5C" w:rsidRDefault="00D36C5C" w:rsidP="0091329A">
      <w:pPr>
        <w:spacing w:line="360" w:lineRule="auto"/>
        <w:ind w:firstLine="567"/>
        <w:jc w:val="right"/>
        <w:rPr>
          <w:sz w:val="28"/>
          <w:szCs w:val="28"/>
        </w:rPr>
        <w:sectPr w:rsidR="00D36C5C" w:rsidSect="006B7B2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36C5C" w:rsidRPr="00F16F32" w:rsidRDefault="00D36C5C" w:rsidP="00D36C5C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D36C5C" w:rsidRDefault="00D36C5C" w:rsidP="00D36C5C">
      <w:pPr>
        <w:spacing w:line="360" w:lineRule="auto"/>
        <w:ind w:firstLine="567"/>
        <w:jc w:val="center"/>
        <w:rPr>
          <w:sz w:val="28"/>
          <w:szCs w:val="28"/>
        </w:rPr>
      </w:pPr>
      <w:r w:rsidRPr="00917860">
        <w:rPr>
          <w:b/>
          <w:sz w:val="28"/>
          <w:szCs w:val="28"/>
        </w:rPr>
        <w:t>5. Участие в НИР</w:t>
      </w:r>
      <w:r w:rsidRPr="00C44567">
        <w:rPr>
          <w:sz w:val="28"/>
          <w:szCs w:val="28"/>
        </w:rPr>
        <w:t xml:space="preserve"> </w:t>
      </w:r>
    </w:p>
    <w:p w:rsidR="00D36C5C" w:rsidRDefault="00D36C5C" w:rsidP="00D36C5C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D36C5C">
        <w:rPr>
          <w:b/>
          <w:i/>
          <w:sz w:val="28"/>
          <w:szCs w:val="28"/>
        </w:rPr>
        <w:t>ФИО</w:t>
      </w:r>
    </w:p>
    <w:p w:rsidR="00D36C5C" w:rsidRPr="00D36C5C" w:rsidRDefault="00D36C5C" w:rsidP="00D36C5C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36C5C" w:rsidRDefault="00D36C5C" w:rsidP="00D3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………</w:t>
      </w:r>
    </w:p>
    <w:p w:rsidR="00D36C5C" w:rsidRPr="00C44567" w:rsidRDefault="00D36C5C" w:rsidP="00D3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………</w:t>
      </w:r>
    </w:p>
    <w:p w:rsidR="00D36C5C" w:rsidRDefault="00D36C5C" w:rsidP="0091329A">
      <w:pPr>
        <w:spacing w:line="360" w:lineRule="auto"/>
        <w:ind w:firstLine="567"/>
        <w:jc w:val="right"/>
        <w:rPr>
          <w:sz w:val="28"/>
          <w:szCs w:val="28"/>
        </w:rPr>
        <w:sectPr w:rsidR="00D36C5C" w:rsidSect="006B7B2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91329A" w:rsidRPr="00F16F32" w:rsidRDefault="00D36C5C" w:rsidP="0091329A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91329A" w:rsidRPr="00F16F32" w:rsidRDefault="0091329A" w:rsidP="0091329A">
      <w:pPr>
        <w:spacing w:line="360" w:lineRule="auto"/>
        <w:rPr>
          <w:b/>
          <w:sz w:val="28"/>
          <w:szCs w:val="28"/>
        </w:rPr>
      </w:pPr>
    </w:p>
    <w:p w:rsidR="0091329A" w:rsidRDefault="0091329A" w:rsidP="0091329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44C47" w:rsidRDefault="00544C47" w:rsidP="0091329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44C47" w:rsidRDefault="00544C47" w:rsidP="0091329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44C47" w:rsidRPr="00F16F32" w:rsidRDefault="00544C47" w:rsidP="0091329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1329A" w:rsidRPr="00F16F32" w:rsidRDefault="0091329A" w:rsidP="0091329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1329A" w:rsidRPr="00F16F32" w:rsidRDefault="0091329A" w:rsidP="0091329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оСНОва</w:t>
      </w:r>
      <w:proofErr w:type="spellEnd"/>
      <w:r>
        <w:rPr>
          <w:b/>
          <w:sz w:val="28"/>
          <w:szCs w:val="28"/>
        </w:rPr>
        <w:t xml:space="preserve"> науки»</w:t>
      </w:r>
    </w:p>
    <w:p w:rsidR="0091329A" w:rsidRPr="00F16F32" w:rsidRDefault="0091329A" w:rsidP="0091329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36C5C" w:rsidRPr="0091329A" w:rsidRDefault="00D36C5C" w:rsidP="00D36C5C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91329A">
        <w:rPr>
          <w:b/>
          <w:i/>
          <w:sz w:val="28"/>
          <w:szCs w:val="28"/>
        </w:rPr>
        <w:t xml:space="preserve">Направление: </w:t>
      </w:r>
      <w:r w:rsidR="00544C47" w:rsidRPr="00544C47">
        <w:rPr>
          <w:b/>
          <w:i/>
          <w:sz w:val="28"/>
          <w:szCs w:val="28"/>
        </w:rPr>
        <w:t>«Лучший проект развития СНО»</w:t>
      </w:r>
    </w:p>
    <w:p w:rsidR="0091329A" w:rsidRPr="00F16F32" w:rsidRDefault="0091329A" w:rsidP="0091329A">
      <w:pPr>
        <w:spacing w:line="360" w:lineRule="auto"/>
        <w:ind w:firstLine="567"/>
        <w:rPr>
          <w:sz w:val="28"/>
          <w:szCs w:val="28"/>
        </w:rPr>
      </w:pPr>
    </w:p>
    <w:p w:rsidR="0091329A" w:rsidRPr="00F16F32" w:rsidRDefault="0091329A" w:rsidP="0091329A">
      <w:pPr>
        <w:spacing w:line="360" w:lineRule="auto"/>
        <w:ind w:firstLine="567"/>
        <w:rPr>
          <w:sz w:val="28"/>
          <w:szCs w:val="28"/>
        </w:rPr>
      </w:pPr>
    </w:p>
    <w:p w:rsidR="0091329A" w:rsidRPr="00F16F32" w:rsidRDefault="0091329A" w:rsidP="0091329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Название работы</w:t>
      </w:r>
    </w:p>
    <w:p w:rsidR="0091329A" w:rsidRPr="00F16F32" w:rsidRDefault="0091329A" w:rsidP="0091329A">
      <w:pPr>
        <w:spacing w:line="360" w:lineRule="auto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________________________________________________________________________</w:t>
      </w:r>
    </w:p>
    <w:p w:rsidR="0091329A" w:rsidRPr="00F16F32" w:rsidRDefault="0091329A" w:rsidP="0091329A">
      <w:pPr>
        <w:spacing w:line="360" w:lineRule="auto"/>
        <w:ind w:firstLine="567"/>
        <w:rPr>
          <w:sz w:val="28"/>
          <w:szCs w:val="28"/>
        </w:rPr>
      </w:pPr>
    </w:p>
    <w:p w:rsidR="0091329A" w:rsidRPr="00F16F32" w:rsidRDefault="0091329A" w:rsidP="0091329A">
      <w:pPr>
        <w:spacing w:line="360" w:lineRule="auto"/>
        <w:ind w:left="4956" w:firstLine="708"/>
        <w:rPr>
          <w:sz w:val="28"/>
          <w:szCs w:val="28"/>
          <w:u w:val="single"/>
        </w:rPr>
      </w:pPr>
      <w:r w:rsidRPr="00F16F32">
        <w:rPr>
          <w:sz w:val="28"/>
          <w:szCs w:val="28"/>
        </w:rPr>
        <w:t>Автор:</w:t>
      </w:r>
      <w:r w:rsidRPr="00F16F32">
        <w:rPr>
          <w:sz w:val="28"/>
          <w:szCs w:val="28"/>
          <w:u w:val="single"/>
        </w:rPr>
        <w:t>(Ф.И.О. полностью)</w:t>
      </w:r>
    </w:p>
    <w:p w:rsidR="0091329A" w:rsidRPr="00F16F32" w:rsidRDefault="0091329A" w:rsidP="0091329A">
      <w:pPr>
        <w:spacing w:line="360" w:lineRule="auto"/>
        <w:ind w:left="5664"/>
        <w:rPr>
          <w:sz w:val="28"/>
          <w:szCs w:val="28"/>
        </w:rPr>
      </w:pPr>
      <w:r w:rsidRPr="00F16F32">
        <w:rPr>
          <w:sz w:val="28"/>
          <w:szCs w:val="28"/>
        </w:rPr>
        <w:t>Студент ________группы, курс</w:t>
      </w:r>
    </w:p>
    <w:p w:rsidR="0091329A" w:rsidRPr="00F16F32" w:rsidRDefault="0091329A" w:rsidP="0091329A">
      <w:pPr>
        <w:spacing w:line="360" w:lineRule="auto"/>
        <w:ind w:left="5664"/>
        <w:rPr>
          <w:sz w:val="28"/>
          <w:szCs w:val="28"/>
        </w:rPr>
      </w:pPr>
      <w:r w:rsidRPr="00F16F32">
        <w:rPr>
          <w:sz w:val="28"/>
          <w:szCs w:val="28"/>
        </w:rPr>
        <w:t>Очной (заочной) формы обучения</w:t>
      </w:r>
    </w:p>
    <w:p w:rsidR="0091329A" w:rsidRPr="00F16F32" w:rsidRDefault="0091329A" w:rsidP="0091329A">
      <w:pPr>
        <w:spacing w:line="360" w:lineRule="auto"/>
        <w:ind w:firstLine="567"/>
        <w:rPr>
          <w:sz w:val="28"/>
          <w:szCs w:val="28"/>
        </w:rPr>
      </w:pPr>
    </w:p>
    <w:p w:rsidR="0091329A" w:rsidRPr="00F16F32" w:rsidRDefault="0091329A" w:rsidP="0091329A">
      <w:pPr>
        <w:spacing w:line="360" w:lineRule="auto"/>
        <w:ind w:firstLine="567"/>
        <w:jc w:val="center"/>
        <w:rPr>
          <w:sz w:val="28"/>
          <w:szCs w:val="28"/>
        </w:rPr>
      </w:pPr>
    </w:p>
    <w:p w:rsidR="0091329A" w:rsidRPr="00F16F32" w:rsidRDefault="0091329A" w:rsidP="0091329A">
      <w:pPr>
        <w:spacing w:line="360" w:lineRule="auto"/>
        <w:ind w:firstLine="567"/>
        <w:jc w:val="center"/>
        <w:rPr>
          <w:sz w:val="28"/>
          <w:szCs w:val="28"/>
        </w:rPr>
      </w:pPr>
    </w:p>
    <w:p w:rsidR="00544C47" w:rsidRPr="00F16F32" w:rsidRDefault="00544C47" w:rsidP="0091329A">
      <w:pPr>
        <w:spacing w:line="360" w:lineRule="auto"/>
        <w:ind w:firstLine="567"/>
        <w:jc w:val="center"/>
        <w:rPr>
          <w:sz w:val="28"/>
          <w:szCs w:val="28"/>
        </w:rPr>
      </w:pPr>
    </w:p>
    <w:p w:rsidR="0091329A" w:rsidRPr="00F16F32" w:rsidRDefault="0091329A" w:rsidP="0091329A">
      <w:pPr>
        <w:spacing w:line="360" w:lineRule="auto"/>
        <w:rPr>
          <w:sz w:val="28"/>
          <w:szCs w:val="28"/>
        </w:rPr>
      </w:pPr>
    </w:p>
    <w:p w:rsidR="0091329A" w:rsidRPr="00F16F32" w:rsidRDefault="0091329A" w:rsidP="0091329A">
      <w:pPr>
        <w:spacing w:line="360" w:lineRule="auto"/>
        <w:ind w:firstLine="567"/>
        <w:jc w:val="center"/>
        <w:rPr>
          <w:sz w:val="28"/>
          <w:szCs w:val="28"/>
        </w:rPr>
      </w:pPr>
    </w:p>
    <w:p w:rsidR="0091329A" w:rsidRPr="00F16F32" w:rsidRDefault="0091329A" w:rsidP="0091329A">
      <w:pPr>
        <w:spacing w:line="360" w:lineRule="auto"/>
        <w:ind w:firstLine="567"/>
        <w:jc w:val="center"/>
        <w:rPr>
          <w:sz w:val="28"/>
          <w:szCs w:val="28"/>
        </w:rPr>
      </w:pPr>
    </w:p>
    <w:p w:rsidR="0091329A" w:rsidRPr="00F16F32" w:rsidRDefault="0091329A" w:rsidP="0091329A">
      <w:pPr>
        <w:spacing w:line="360" w:lineRule="auto"/>
        <w:ind w:firstLine="567"/>
        <w:jc w:val="center"/>
        <w:rPr>
          <w:sz w:val="28"/>
          <w:szCs w:val="28"/>
        </w:rPr>
      </w:pPr>
      <w:r w:rsidRPr="00F16F32">
        <w:rPr>
          <w:sz w:val="28"/>
          <w:szCs w:val="28"/>
        </w:rPr>
        <w:t>Екатеринбург</w:t>
      </w:r>
    </w:p>
    <w:p w:rsidR="0091329A" w:rsidRDefault="00544C47" w:rsidP="00544C47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544C47" w:rsidRDefault="00544C47" w:rsidP="00085926">
      <w:pPr>
        <w:spacing w:line="360" w:lineRule="auto"/>
        <w:ind w:firstLine="567"/>
        <w:jc w:val="right"/>
        <w:rPr>
          <w:sz w:val="28"/>
          <w:szCs w:val="28"/>
        </w:rPr>
        <w:sectPr w:rsidR="00544C47" w:rsidSect="006B7B2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085926" w:rsidRPr="00F16F32" w:rsidRDefault="0007262E" w:rsidP="00085926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096794" w:rsidRPr="00F16F32" w:rsidRDefault="00096794" w:rsidP="00085926">
      <w:pPr>
        <w:spacing w:line="360" w:lineRule="auto"/>
        <w:ind w:firstLine="567"/>
        <w:jc w:val="right"/>
        <w:rPr>
          <w:sz w:val="28"/>
          <w:szCs w:val="28"/>
        </w:rPr>
      </w:pPr>
    </w:p>
    <w:p w:rsidR="00085926" w:rsidRPr="00F16F32" w:rsidRDefault="00085926" w:rsidP="0008592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ПРОТОКОЛ ЗАСЕДАНИЯ ЭКСПЕРТНОЙ КОМИССИИ</w:t>
      </w:r>
    </w:p>
    <w:p w:rsidR="00085926" w:rsidRDefault="00085926" w:rsidP="00085926">
      <w:pPr>
        <w:spacing w:line="360" w:lineRule="auto"/>
        <w:ind w:firstLine="567"/>
        <w:jc w:val="center"/>
        <w:rPr>
          <w:sz w:val="28"/>
          <w:szCs w:val="28"/>
        </w:rPr>
      </w:pPr>
      <w:r w:rsidRPr="00F16F32">
        <w:rPr>
          <w:sz w:val="28"/>
          <w:szCs w:val="28"/>
        </w:rPr>
        <w:t xml:space="preserve">об определении </w:t>
      </w:r>
      <w:r w:rsidR="00544C47">
        <w:rPr>
          <w:sz w:val="28"/>
          <w:szCs w:val="28"/>
        </w:rPr>
        <w:t xml:space="preserve">победителей и призеров конкурса </w:t>
      </w:r>
      <w:r w:rsidR="00544C47" w:rsidRPr="00544C47">
        <w:rPr>
          <w:sz w:val="28"/>
          <w:szCs w:val="28"/>
        </w:rPr>
        <w:t>«</w:t>
      </w:r>
      <w:proofErr w:type="spellStart"/>
      <w:r w:rsidR="00544C47" w:rsidRPr="00544C47">
        <w:rPr>
          <w:sz w:val="28"/>
          <w:szCs w:val="28"/>
        </w:rPr>
        <w:t>оСНОва</w:t>
      </w:r>
      <w:proofErr w:type="spellEnd"/>
      <w:r w:rsidR="00544C47" w:rsidRPr="00544C47">
        <w:rPr>
          <w:sz w:val="28"/>
          <w:szCs w:val="28"/>
        </w:rPr>
        <w:t xml:space="preserve"> науки»</w:t>
      </w:r>
    </w:p>
    <w:p w:rsidR="00544C47" w:rsidRPr="00F16F32" w:rsidRDefault="00544C47" w:rsidP="00085926">
      <w:pPr>
        <w:spacing w:line="360" w:lineRule="auto"/>
        <w:ind w:firstLine="567"/>
        <w:jc w:val="center"/>
        <w:rPr>
          <w:sz w:val="28"/>
          <w:szCs w:val="28"/>
        </w:rPr>
      </w:pPr>
    </w:p>
    <w:p w:rsidR="00085926" w:rsidRPr="00F16F32" w:rsidRDefault="00085926" w:rsidP="00085926">
      <w:pPr>
        <w:spacing w:line="360" w:lineRule="auto"/>
        <w:ind w:left="708" w:firstLine="708"/>
        <w:rPr>
          <w:sz w:val="28"/>
          <w:szCs w:val="28"/>
        </w:rPr>
      </w:pPr>
      <w:r w:rsidRPr="00F16F32">
        <w:rPr>
          <w:sz w:val="28"/>
          <w:szCs w:val="28"/>
        </w:rPr>
        <w:t xml:space="preserve">_____________ </w:t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  <w:t>№_____________</w:t>
      </w:r>
    </w:p>
    <w:p w:rsidR="00085926" w:rsidRPr="00F16F32" w:rsidRDefault="00085926" w:rsidP="00085926">
      <w:pPr>
        <w:spacing w:line="360" w:lineRule="auto"/>
        <w:ind w:left="3540" w:firstLine="708"/>
        <w:rPr>
          <w:sz w:val="28"/>
          <w:szCs w:val="28"/>
        </w:rPr>
      </w:pPr>
      <w:r w:rsidRPr="00F16F32">
        <w:rPr>
          <w:sz w:val="28"/>
          <w:szCs w:val="28"/>
        </w:rPr>
        <w:t>г. Екатеринбург</w:t>
      </w:r>
    </w:p>
    <w:p w:rsidR="00085926" w:rsidRPr="00F16F32" w:rsidRDefault="00085926" w:rsidP="00085926">
      <w:pPr>
        <w:spacing w:line="360" w:lineRule="auto"/>
        <w:ind w:left="3540" w:firstLine="708"/>
        <w:rPr>
          <w:sz w:val="28"/>
          <w:szCs w:val="28"/>
        </w:rPr>
      </w:pPr>
    </w:p>
    <w:p w:rsidR="00085926" w:rsidRPr="00F16F32" w:rsidRDefault="00085926" w:rsidP="00085926">
      <w:pPr>
        <w:spacing w:line="360" w:lineRule="auto"/>
        <w:ind w:firstLine="567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Состав экспертной комиссии:</w:t>
      </w:r>
    </w:p>
    <w:p w:rsidR="00085926" w:rsidRPr="00F16F32" w:rsidRDefault="00085926" w:rsidP="00C579A8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Председатель экспертной комиссии:</w:t>
      </w:r>
    </w:p>
    <w:p w:rsidR="00085926" w:rsidRPr="00F16F32" w:rsidRDefault="00085926" w:rsidP="00C579A8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Ф.И.О. — должность</w:t>
      </w:r>
    </w:p>
    <w:p w:rsidR="00085926" w:rsidRPr="00F16F32" w:rsidRDefault="00085926" w:rsidP="00C579A8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Сопредседатель экспертной комиссии:</w:t>
      </w:r>
    </w:p>
    <w:p w:rsidR="00085926" w:rsidRPr="00F16F32" w:rsidRDefault="00085926" w:rsidP="00C579A8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Ф.И.О. — должность</w:t>
      </w:r>
    </w:p>
    <w:p w:rsidR="00085926" w:rsidRPr="00F16F32" w:rsidRDefault="00085926" w:rsidP="00C579A8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Члены экспертной комиссии:</w:t>
      </w:r>
    </w:p>
    <w:p w:rsidR="00085926" w:rsidRPr="00F16F32" w:rsidRDefault="0007262E" w:rsidP="000726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Ф.И.О. — должность</w:t>
      </w:r>
    </w:p>
    <w:p w:rsidR="00085926" w:rsidRPr="00F16F32" w:rsidRDefault="00085926" w:rsidP="00085926">
      <w:pPr>
        <w:spacing w:line="360" w:lineRule="auto"/>
        <w:ind w:firstLine="567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>Повестка заседания экспертной комиссии:</w:t>
      </w:r>
    </w:p>
    <w:p w:rsidR="00085926" w:rsidRPr="00F16F32" w:rsidRDefault="00085926" w:rsidP="0007262E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Определение </w:t>
      </w:r>
      <w:r w:rsidR="00544C47">
        <w:rPr>
          <w:sz w:val="28"/>
          <w:szCs w:val="28"/>
        </w:rPr>
        <w:t xml:space="preserve">победителей и призеров конкурса </w:t>
      </w:r>
      <w:r w:rsidR="00544C47" w:rsidRPr="00544C47">
        <w:rPr>
          <w:sz w:val="28"/>
          <w:szCs w:val="28"/>
        </w:rPr>
        <w:t>«</w:t>
      </w:r>
      <w:proofErr w:type="spellStart"/>
      <w:r w:rsidR="00544C47" w:rsidRPr="00544C47">
        <w:rPr>
          <w:sz w:val="28"/>
          <w:szCs w:val="28"/>
        </w:rPr>
        <w:t>оСНОва</w:t>
      </w:r>
      <w:proofErr w:type="spellEnd"/>
      <w:r w:rsidR="00544C47" w:rsidRPr="00544C47">
        <w:rPr>
          <w:sz w:val="28"/>
          <w:szCs w:val="28"/>
        </w:rPr>
        <w:t xml:space="preserve"> науки»</w:t>
      </w:r>
      <w:r w:rsidR="0007262E">
        <w:rPr>
          <w:sz w:val="28"/>
          <w:szCs w:val="28"/>
        </w:rPr>
        <w:t>.</w:t>
      </w:r>
    </w:p>
    <w:p w:rsidR="00085926" w:rsidRPr="00F16F32" w:rsidRDefault="00085926" w:rsidP="0007262E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По итогам первого этапа конкурса </w:t>
      </w:r>
      <w:r w:rsidR="00544C47" w:rsidRPr="00544C47">
        <w:rPr>
          <w:sz w:val="28"/>
          <w:szCs w:val="28"/>
        </w:rPr>
        <w:t>«</w:t>
      </w:r>
      <w:proofErr w:type="spellStart"/>
      <w:r w:rsidR="00544C47" w:rsidRPr="00544C47">
        <w:rPr>
          <w:sz w:val="28"/>
          <w:szCs w:val="28"/>
        </w:rPr>
        <w:t>оСНОва</w:t>
      </w:r>
      <w:proofErr w:type="spellEnd"/>
      <w:r w:rsidR="00544C47" w:rsidRPr="00544C47">
        <w:rPr>
          <w:sz w:val="28"/>
          <w:szCs w:val="28"/>
        </w:rPr>
        <w:t xml:space="preserve"> науки»</w:t>
      </w:r>
      <w:r w:rsidRPr="00F16F32">
        <w:rPr>
          <w:sz w:val="28"/>
          <w:szCs w:val="28"/>
        </w:rPr>
        <w:t xml:space="preserve"> к экспертной оценке было допущено ________ </w:t>
      </w:r>
      <w:r w:rsidR="00544C47">
        <w:rPr>
          <w:sz w:val="28"/>
          <w:szCs w:val="28"/>
        </w:rPr>
        <w:t xml:space="preserve">заявок Участников, из которых </w:t>
      </w:r>
      <w:r w:rsidR="00544C47" w:rsidRPr="00F16F32">
        <w:rPr>
          <w:sz w:val="28"/>
          <w:szCs w:val="28"/>
        </w:rPr>
        <w:t xml:space="preserve">________ </w:t>
      </w:r>
      <w:r w:rsidR="00544C47">
        <w:rPr>
          <w:sz w:val="28"/>
          <w:szCs w:val="28"/>
        </w:rPr>
        <w:t xml:space="preserve">заявок на направление </w:t>
      </w:r>
      <w:r w:rsidR="00544C47" w:rsidRPr="00544C47">
        <w:rPr>
          <w:sz w:val="28"/>
          <w:szCs w:val="28"/>
        </w:rPr>
        <w:t>«Лучший проект развития СНО»</w:t>
      </w:r>
      <w:r w:rsidR="00544C47">
        <w:rPr>
          <w:sz w:val="28"/>
          <w:szCs w:val="28"/>
        </w:rPr>
        <w:t xml:space="preserve"> и </w:t>
      </w:r>
      <w:r w:rsidR="00544C47" w:rsidRPr="00F16F32">
        <w:rPr>
          <w:sz w:val="28"/>
          <w:szCs w:val="28"/>
        </w:rPr>
        <w:t xml:space="preserve">________ </w:t>
      </w:r>
      <w:r w:rsidR="00544C47">
        <w:rPr>
          <w:sz w:val="28"/>
          <w:szCs w:val="28"/>
        </w:rPr>
        <w:t>заявок на направление «Лидер СНО».</w:t>
      </w:r>
    </w:p>
    <w:p w:rsidR="00085926" w:rsidRPr="00F16F32" w:rsidRDefault="00085926" w:rsidP="00085926">
      <w:pPr>
        <w:spacing w:line="360" w:lineRule="auto"/>
        <w:ind w:firstLine="567"/>
        <w:rPr>
          <w:b/>
          <w:sz w:val="28"/>
          <w:szCs w:val="28"/>
        </w:rPr>
      </w:pPr>
      <w:r w:rsidRPr="00F16F32">
        <w:rPr>
          <w:b/>
          <w:sz w:val="28"/>
          <w:szCs w:val="28"/>
        </w:rPr>
        <w:t xml:space="preserve">Оценив представленные </w:t>
      </w:r>
      <w:r w:rsidR="00544C47">
        <w:rPr>
          <w:b/>
          <w:sz w:val="28"/>
          <w:szCs w:val="28"/>
        </w:rPr>
        <w:t>заявки</w:t>
      </w:r>
      <w:r w:rsidRPr="00F16F32">
        <w:rPr>
          <w:b/>
          <w:sz w:val="28"/>
          <w:szCs w:val="28"/>
        </w:rPr>
        <w:t>, комиссия решила:</w:t>
      </w:r>
    </w:p>
    <w:p w:rsidR="00C94E4C" w:rsidRPr="00F16F32" w:rsidRDefault="00085926" w:rsidP="0007262E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1. Установить следующие оценки </w:t>
      </w:r>
      <w:r w:rsidR="0007262E">
        <w:rPr>
          <w:sz w:val="28"/>
          <w:szCs w:val="28"/>
        </w:rPr>
        <w:t>проектов У</w:t>
      </w:r>
      <w:r w:rsidRPr="00F16F32">
        <w:rPr>
          <w:sz w:val="28"/>
          <w:szCs w:val="28"/>
        </w:rPr>
        <w:t>частников</w:t>
      </w:r>
      <w:r w:rsidR="0007262E">
        <w:rPr>
          <w:sz w:val="28"/>
          <w:szCs w:val="28"/>
        </w:rPr>
        <w:t xml:space="preserve"> конкурса </w:t>
      </w:r>
      <w:r w:rsidR="0007262E" w:rsidRPr="00544C47">
        <w:rPr>
          <w:sz w:val="28"/>
          <w:szCs w:val="28"/>
        </w:rPr>
        <w:t>«</w:t>
      </w:r>
      <w:proofErr w:type="spellStart"/>
      <w:r w:rsidR="0007262E" w:rsidRPr="00544C47">
        <w:rPr>
          <w:sz w:val="28"/>
          <w:szCs w:val="28"/>
        </w:rPr>
        <w:t>оСНОва</w:t>
      </w:r>
      <w:proofErr w:type="spellEnd"/>
      <w:r w:rsidR="0007262E" w:rsidRPr="00544C47">
        <w:rPr>
          <w:sz w:val="28"/>
          <w:szCs w:val="28"/>
        </w:rPr>
        <w:t xml:space="preserve"> науки»</w:t>
      </w:r>
      <w:r w:rsidR="0007262E">
        <w:rPr>
          <w:sz w:val="28"/>
          <w:szCs w:val="28"/>
        </w:rPr>
        <w:t>:</w:t>
      </w:r>
    </w:p>
    <w:p w:rsidR="00085926" w:rsidRPr="00F16F32" w:rsidRDefault="0007262E" w:rsidP="0008592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Таблица 1 — Оценки У</w:t>
      </w:r>
      <w:r w:rsidR="00085926" w:rsidRPr="00F16F32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конкурса в направлении </w:t>
      </w:r>
      <w:r w:rsidRPr="00544C47">
        <w:rPr>
          <w:sz w:val="28"/>
          <w:szCs w:val="28"/>
        </w:rPr>
        <w:t>«Лучший проект развития СНО»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315"/>
        <w:gridCol w:w="4077"/>
      </w:tblGrid>
      <w:tr w:rsidR="00085926" w:rsidRPr="00F16F32" w:rsidTr="00085926">
        <w:trPr>
          <w:jc w:val="center"/>
        </w:trPr>
        <w:tc>
          <w:tcPr>
            <w:tcW w:w="0" w:type="auto"/>
          </w:tcPr>
          <w:p w:rsidR="00085926" w:rsidRPr="00F16F32" w:rsidRDefault="00085926" w:rsidP="000859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F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85926" w:rsidRPr="00F16F32" w:rsidRDefault="00085926" w:rsidP="000859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F32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085926" w:rsidRPr="00F16F32" w:rsidRDefault="00085926" w:rsidP="000859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F32">
              <w:rPr>
                <w:b/>
                <w:sz w:val="28"/>
                <w:szCs w:val="28"/>
              </w:rPr>
              <w:t>Набранное количество баллов</w:t>
            </w:r>
          </w:p>
        </w:tc>
      </w:tr>
      <w:tr w:rsidR="00085926" w:rsidRPr="00F16F32" w:rsidTr="00085926">
        <w:trPr>
          <w:jc w:val="center"/>
        </w:trPr>
        <w:tc>
          <w:tcPr>
            <w:tcW w:w="0" w:type="auto"/>
          </w:tcPr>
          <w:p w:rsidR="00085926" w:rsidRPr="00F16F32" w:rsidRDefault="00085926" w:rsidP="000859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85926" w:rsidRPr="00F16F32" w:rsidRDefault="00085926" w:rsidP="000859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85926" w:rsidRPr="00F16F32" w:rsidRDefault="00085926" w:rsidP="0008592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85926" w:rsidRDefault="00085926" w:rsidP="00085926">
      <w:pPr>
        <w:spacing w:line="360" w:lineRule="auto"/>
        <w:ind w:firstLine="567"/>
        <w:jc w:val="center"/>
        <w:rPr>
          <w:sz w:val="28"/>
          <w:szCs w:val="28"/>
        </w:rPr>
      </w:pPr>
    </w:p>
    <w:p w:rsidR="0007262E" w:rsidRPr="00F16F32" w:rsidRDefault="0007262E" w:rsidP="0007262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 — Оценки У</w:t>
      </w:r>
      <w:r w:rsidRPr="00F16F32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конкурса в направлении «Лидер СНО»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315"/>
        <w:gridCol w:w="4077"/>
      </w:tblGrid>
      <w:tr w:rsidR="0007262E" w:rsidRPr="00F16F32" w:rsidTr="0042460B">
        <w:trPr>
          <w:jc w:val="center"/>
        </w:trPr>
        <w:tc>
          <w:tcPr>
            <w:tcW w:w="0" w:type="auto"/>
          </w:tcPr>
          <w:p w:rsidR="0007262E" w:rsidRPr="00F16F32" w:rsidRDefault="0007262E" w:rsidP="004246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F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7262E" w:rsidRPr="00F16F32" w:rsidRDefault="0007262E" w:rsidP="004246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F32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07262E" w:rsidRPr="00F16F32" w:rsidRDefault="0007262E" w:rsidP="004246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F32">
              <w:rPr>
                <w:b/>
                <w:sz w:val="28"/>
                <w:szCs w:val="28"/>
              </w:rPr>
              <w:t>Набранное количество баллов</w:t>
            </w:r>
          </w:p>
        </w:tc>
      </w:tr>
      <w:tr w:rsidR="0007262E" w:rsidRPr="00F16F32" w:rsidTr="0042460B">
        <w:trPr>
          <w:jc w:val="center"/>
        </w:trPr>
        <w:tc>
          <w:tcPr>
            <w:tcW w:w="0" w:type="auto"/>
          </w:tcPr>
          <w:p w:rsidR="0007262E" w:rsidRPr="00F16F32" w:rsidRDefault="0007262E" w:rsidP="004246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62E" w:rsidRPr="00F16F32" w:rsidRDefault="0007262E" w:rsidP="004246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62E" w:rsidRPr="00F16F32" w:rsidRDefault="0007262E" w:rsidP="0042460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7262E" w:rsidRPr="00F16F32" w:rsidRDefault="0007262E" w:rsidP="0007262E">
      <w:pPr>
        <w:spacing w:line="360" w:lineRule="auto"/>
        <w:rPr>
          <w:sz w:val="28"/>
          <w:szCs w:val="28"/>
        </w:rPr>
      </w:pPr>
    </w:p>
    <w:p w:rsidR="00C579A8" w:rsidRPr="00F16F32" w:rsidRDefault="00085926" w:rsidP="00C579A8">
      <w:pPr>
        <w:spacing w:line="360" w:lineRule="auto"/>
        <w:ind w:firstLine="567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2. В соответствии с набранными баллами, </w:t>
      </w:r>
      <w:r w:rsidR="0007262E">
        <w:rPr>
          <w:sz w:val="28"/>
          <w:szCs w:val="28"/>
        </w:rPr>
        <w:t>определить победителей и призеров</w:t>
      </w:r>
      <w:r w:rsidRPr="00F16F32">
        <w:rPr>
          <w:sz w:val="28"/>
          <w:szCs w:val="28"/>
        </w:rPr>
        <w:t xml:space="preserve"> Кон</w:t>
      </w:r>
      <w:r w:rsidR="0007262E">
        <w:rPr>
          <w:sz w:val="28"/>
          <w:szCs w:val="28"/>
        </w:rPr>
        <w:t>курса:</w:t>
      </w:r>
    </w:p>
    <w:p w:rsidR="00C94E4C" w:rsidRPr="00F16F32" w:rsidRDefault="00C94E4C" w:rsidP="00C579A8">
      <w:pPr>
        <w:spacing w:line="360" w:lineRule="auto"/>
        <w:ind w:firstLine="567"/>
        <w:jc w:val="both"/>
        <w:rPr>
          <w:sz w:val="28"/>
          <w:szCs w:val="28"/>
        </w:rPr>
      </w:pPr>
    </w:p>
    <w:p w:rsidR="00085926" w:rsidRPr="00F16F32" w:rsidRDefault="0007262E" w:rsidP="00C579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085926" w:rsidRPr="00F16F32">
        <w:rPr>
          <w:sz w:val="28"/>
          <w:szCs w:val="28"/>
        </w:rPr>
        <w:t xml:space="preserve"> — </w:t>
      </w:r>
      <w:r>
        <w:rPr>
          <w:sz w:val="28"/>
          <w:szCs w:val="28"/>
        </w:rPr>
        <w:t>Победители и призеры</w:t>
      </w:r>
      <w:r w:rsidRPr="00F16F32"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курса в направлении </w:t>
      </w:r>
      <w:r w:rsidRPr="00544C47">
        <w:rPr>
          <w:sz w:val="28"/>
          <w:szCs w:val="28"/>
        </w:rPr>
        <w:t>«Лучший проект развития СНО</w:t>
      </w:r>
      <w:r>
        <w:rPr>
          <w:sz w:val="28"/>
          <w:szCs w:val="28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315"/>
        <w:gridCol w:w="4077"/>
      </w:tblGrid>
      <w:tr w:rsidR="00C579A8" w:rsidRPr="00F16F32" w:rsidTr="00544C47">
        <w:trPr>
          <w:jc w:val="center"/>
        </w:trPr>
        <w:tc>
          <w:tcPr>
            <w:tcW w:w="0" w:type="auto"/>
          </w:tcPr>
          <w:p w:rsidR="00C579A8" w:rsidRPr="00F16F32" w:rsidRDefault="00C579A8" w:rsidP="00544C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F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579A8" w:rsidRPr="00F16F32" w:rsidRDefault="00C579A8" w:rsidP="00544C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F32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C579A8" w:rsidRPr="00F16F32" w:rsidRDefault="00C579A8" w:rsidP="00544C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F32">
              <w:rPr>
                <w:b/>
                <w:sz w:val="28"/>
                <w:szCs w:val="28"/>
              </w:rPr>
              <w:t>Набранное количество баллов</w:t>
            </w:r>
          </w:p>
        </w:tc>
      </w:tr>
      <w:tr w:rsidR="00C579A8" w:rsidRPr="00F16F32" w:rsidTr="00544C47">
        <w:trPr>
          <w:jc w:val="center"/>
        </w:trPr>
        <w:tc>
          <w:tcPr>
            <w:tcW w:w="0" w:type="auto"/>
          </w:tcPr>
          <w:p w:rsidR="00C579A8" w:rsidRPr="00F16F32" w:rsidRDefault="00C579A8" w:rsidP="00544C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79A8" w:rsidRPr="00F16F32" w:rsidRDefault="00C579A8" w:rsidP="00544C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79A8" w:rsidRPr="00F16F32" w:rsidRDefault="00C579A8" w:rsidP="00544C4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579A8" w:rsidRPr="00F16F32" w:rsidRDefault="00C579A8" w:rsidP="00C579A8">
      <w:pPr>
        <w:spacing w:line="360" w:lineRule="auto"/>
        <w:ind w:firstLine="567"/>
        <w:jc w:val="both"/>
        <w:rPr>
          <w:sz w:val="28"/>
          <w:szCs w:val="28"/>
        </w:rPr>
      </w:pPr>
    </w:p>
    <w:p w:rsidR="0007262E" w:rsidRPr="00F16F32" w:rsidRDefault="0007262E" w:rsidP="000726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Pr="00F16F32">
        <w:rPr>
          <w:sz w:val="28"/>
          <w:szCs w:val="28"/>
        </w:rPr>
        <w:t xml:space="preserve"> — </w:t>
      </w:r>
      <w:r>
        <w:rPr>
          <w:sz w:val="28"/>
          <w:szCs w:val="28"/>
        </w:rPr>
        <w:t>Победители и призеры</w:t>
      </w:r>
      <w:r w:rsidRPr="00F16F32">
        <w:rPr>
          <w:sz w:val="28"/>
          <w:szCs w:val="28"/>
        </w:rPr>
        <w:t xml:space="preserve"> Кон</w:t>
      </w:r>
      <w:r>
        <w:rPr>
          <w:sz w:val="28"/>
          <w:szCs w:val="28"/>
        </w:rPr>
        <w:t>курса в направлении «Лидер СНО»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315"/>
        <w:gridCol w:w="4077"/>
      </w:tblGrid>
      <w:tr w:rsidR="0007262E" w:rsidRPr="00F16F32" w:rsidTr="0042460B">
        <w:trPr>
          <w:jc w:val="center"/>
        </w:trPr>
        <w:tc>
          <w:tcPr>
            <w:tcW w:w="0" w:type="auto"/>
          </w:tcPr>
          <w:p w:rsidR="0007262E" w:rsidRPr="00F16F32" w:rsidRDefault="0007262E" w:rsidP="004246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F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7262E" w:rsidRPr="00F16F32" w:rsidRDefault="0007262E" w:rsidP="004246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F32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07262E" w:rsidRPr="00F16F32" w:rsidRDefault="0007262E" w:rsidP="004246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6F32">
              <w:rPr>
                <w:b/>
                <w:sz w:val="28"/>
                <w:szCs w:val="28"/>
              </w:rPr>
              <w:t>Набранное количество баллов</w:t>
            </w:r>
          </w:p>
        </w:tc>
      </w:tr>
      <w:tr w:rsidR="0007262E" w:rsidRPr="00F16F32" w:rsidTr="0042460B">
        <w:trPr>
          <w:jc w:val="center"/>
        </w:trPr>
        <w:tc>
          <w:tcPr>
            <w:tcW w:w="0" w:type="auto"/>
          </w:tcPr>
          <w:p w:rsidR="0007262E" w:rsidRPr="00F16F32" w:rsidRDefault="0007262E" w:rsidP="004246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62E" w:rsidRPr="00F16F32" w:rsidRDefault="0007262E" w:rsidP="004246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262E" w:rsidRPr="00F16F32" w:rsidRDefault="0007262E" w:rsidP="0042460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94E4C" w:rsidRDefault="00C94E4C" w:rsidP="0007262E">
      <w:pPr>
        <w:spacing w:line="360" w:lineRule="auto"/>
        <w:jc w:val="both"/>
        <w:rPr>
          <w:sz w:val="28"/>
          <w:szCs w:val="28"/>
        </w:rPr>
      </w:pPr>
    </w:p>
    <w:p w:rsidR="0007262E" w:rsidRDefault="0007262E" w:rsidP="0007262E">
      <w:pPr>
        <w:spacing w:line="360" w:lineRule="auto"/>
        <w:jc w:val="both"/>
        <w:rPr>
          <w:sz w:val="28"/>
          <w:szCs w:val="28"/>
        </w:rPr>
      </w:pPr>
    </w:p>
    <w:p w:rsidR="0007262E" w:rsidRDefault="0007262E" w:rsidP="0007262E">
      <w:pPr>
        <w:spacing w:line="360" w:lineRule="auto"/>
        <w:jc w:val="both"/>
        <w:rPr>
          <w:sz w:val="28"/>
          <w:szCs w:val="28"/>
        </w:rPr>
      </w:pPr>
    </w:p>
    <w:p w:rsidR="0007262E" w:rsidRPr="00F16F32" w:rsidRDefault="0007262E" w:rsidP="0007262E">
      <w:pPr>
        <w:spacing w:line="360" w:lineRule="auto"/>
        <w:jc w:val="both"/>
        <w:rPr>
          <w:sz w:val="28"/>
          <w:szCs w:val="28"/>
        </w:rPr>
      </w:pPr>
    </w:p>
    <w:p w:rsidR="00C579A8" w:rsidRPr="00F16F32" w:rsidRDefault="00C579A8" w:rsidP="00C579A8">
      <w:pPr>
        <w:spacing w:line="360" w:lineRule="auto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Председатель экспертной комиссии </w:t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  <w:t>____________________/ Ф.И.О.</w:t>
      </w:r>
    </w:p>
    <w:p w:rsidR="00C579A8" w:rsidRPr="00F16F32" w:rsidRDefault="00C579A8" w:rsidP="00C579A8">
      <w:pPr>
        <w:spacing w:line="360" w:lineRule="auto"/>
        <w:ind w:left="6372" w:firstLine="708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Подпись</w:t>
      </w:r>
    </w:p>
    <w:p w:rsidR="00C579A8" w:rsidRPr="00F16F32" w:rsidRDefault="00C579A8" w:rsidP="00C579A8">
      <w:pPr>
        <w:spacing w:line="360" w:lineRule="auto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Сопредседатель экспертной комиссии </w:t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  <w:t>____________________/ Ф.И.О.</w:t>
      </w:r>
    </w:p>
    <w:p w:rsidR="00C579A8" w:rsidRPr="00F16F32" w:rsidRDefault="00C579A8" w:rsidP="00C579A8">
      <w:pPr>
        <w:spacing w:line="360" w:lineRule="auto"/>
        <w:ind w:left="6372" w:firstLine="708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Подпись</w:t>
      </w:r>
    </w:p>
    <w:p w:rsidR="00C579A8" w:rsidRPr="00F16F32" w:rsidRDefault="00C579A8" w:rsidP="00C579A8">
      <w:pPr>
        <w:spacing w:line="360" w:lineRule="auto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Член экспертной комиссии</w:t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  <w:t>____________________/ Ф.И.О.</w:t>
      </w:r>
    </w:p>
    <w:p w:rsidR="00C579A8" w:rsidRPr="00F16F32" w:rsidRDefault="00C579A8" w:rsidP="00C579A8">
      <w:pPr>
        <w:spacing w:line="360" w:lineRule="auto"/>
        <w:ind w:left="6372" w:firstLine="708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Подпись</w:t>
      </w:r>
    </w:p>
    <w:p w:rsidR="0068620A" w:rsidRPr="00F16F32" w:rsidRDefault="00C579A8" w:rsidP="0068620A">
      <w:pPr>
        <w:spacing w:line="360" w:lineRule="auto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Секретарь</w:t>
      </w:r>
      <w:r w:rsidR="0068620A" w:rsidRPr="00F16F32">
        <w:rPr>
          <w:sz w:val="28"/>
          <w:szCs w:val="28"/>
        </w:rPr>
        <w:tab/>
      </w:r>
      <w:r w:rsidR="0068620A" w:rsidRPr="00F16F32">
        <w:rPr>
          <w:sz w:val="28"/>
          <w:szCs w:val="28"/>
        </w:rPr>
        <w:tab/>
      </w:r>
      <w:r w:rsidR="0068620A" w:rsidRPr="00F16F32">
        <w:rPr>
          <w:sz w:val="28"/>
          <w:szCs w:val="28"/>
        </w:rPr>
        <w:tab/>
      </w:r>
      <w:r w:rsidR="0068620A" w:rsidRPr="00F16F32">
        <w:rPr>
          <w:sz w:val="28"/>
          <w:szCs w:val="28"/>
        </w:rPr>
        <w:tab/>
      </w:r>
      <w:r w:rsidR="0068620A" w:rsidRPr="00F16F32">
        <w:rPr>
          <w:sz w:val="28"/>
          <w:szCs w:val="28"/>
        </w:rPr>
        <w:tab/>
      </w:r>
      <w:r w:rsidR="0068620A" w:rsidRPr="00F16F32">
        <w:rPr>
          <w:sz w:val="28"/>
          <w:szCs w:val="28"/>
        </w:rPr>
        <w:tab/>
      </w:r>
      <w:r w:rsidR="0068620A" w:rsidRPr="00F16F32">
        <w:rPr>
          <w:sz w:val="28"/>
          <w:szCs w:val="28"/>
        </w:rPr>
        <w:tab/>
      </w:r>
      <w:r w:rsidR="0068620A" w:rsidRPr="00F16F32">
        <w:rPr>
          <w:sz w:val="28"/>
          <w:szCs w:val="28"/>
        </w:rPr>
        <w:tab/>
        <w:t>____________________/ Ф.И.О.</w:t>
      </w:r>
    </w:p>
    <w:p w:rsidR="00E0693F" w:rsidRPr="00F16F32" w:rsidRDefault="0068620A" w:rsidP="0068620A">
      <w:pPr>
        <w:spacing w:line="360" w:lineRule="auto"/>
        <w:ind w:left="6372" w:firstLine="708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Подпись </w:t>
      </w:r>
    </w:p>
    <w:p w:rsidR="00E112FF" w:rsidRPr="00F16F32" w:rsidRDefault="00E112FF" w:rsidP="0068620A">
      <w:pPr>
        <w:spacing w:line="360" w:lineRule="auto"/>
        <w:ind w:left="6372" w:firstLine="708"/>
        <w:jc w:val="both"/>
        <w:rPr>
          <w:sz w:val="28"/>
          <w:szCs w:val="28"/>
        </w:rPr>
        <w:sectPr w:rsidR="00E112FF" w:rsidRPr="00F16F32" w:rsidSect="006B7B2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F733CF" w:rsidRPr="00F16F32" w:rsidRDefault="00F733CF" w:rsidP="00F733CF">
      <w:pPr>
        <w:spacing w:line="360" w:lineRule="auto"/>
        <w:jc w:val="center"/>
        <w:rPr>
          <w:sz w:val="28"/>
          <w:szCs w:val="28"/>
        </w:rPr>
      </w:pPr>
    </w:p>
    <w:p w:rsidR="00C91452" w:rsidRPr="00F16F32" w:rsidRDefault="00C91452" w:rsidP="00F733CF">
      <w:pPr>
        <w:spacing w:line="360" w:lineRule="auto"/>
        <w:jc w:val="center"/>
        <w:rPr>
          <w:sz w:val="28"/>
          <w:szCs w:val="28"/>
        </w:rPr>
      </w:pPr>
    </w:p>
    <w:p w:rsidR="00C91452" w:rsidRPr="00F16F32" w:rsidRDefault="00C91452" w:rsidP="00F733CF">
      <w:pPr>
        <w:spacing w:line="360" w:lineRule="auto"/>
        <w:jc w:val="center"/>
        <w:rPr>
          <w:sz w:val="28"/>
          <w:szCs w:val="28"/>
        </w:rPr>
      </w:pPr>
    </w:p>
    <w:p w:rsidR="00C91452" w:rsidRPr="00F16F32" w:rsidRDefault="00C91452" w:rsidP="00F733CF">
      <w:pPr>
        <w:spacing w:line="360" w:lineRule="auto"/>
        <w:jc w:val="center"/>
        <w:rPr>
          <w:sz w:val="28"/>
          <w:szCs w:val="28"/>
        </w:rPr>
      </w:pPr>
    </w:p>
    <w:p w:rsidR="00C91452" w:rsidRPr="00F16F32" w:rsidRDefault="00C91452" w:rsidP="00F733CF">
      <w:pPr>
        <w:spacing w:line="360" w:lineRule="auto"/>
        <w:jc w:val="center"/>
        <w:rPr>
          <w:sz w:val="28"/>
          <w:szCs w:val="28"/>
        </w:rPr>
      </w:pPr>
    </w:p>
    <w:p w:rsidR="00C91452" w:rsidRPr="00F16F32" w:rsidRDefault="00C91452" w:rsidP="00F733CF">
      <w:pPr>
        <w:spacing w:line="360" w:lineRule="auto"/>
        <w:jc w:val="center"/>
        <w:rPr>
          <w:sz w:val="28"/>
          <w:szCs w:val="28"/>
        </w:rPr>
      </w:pPr>
    </w:p>
    <w:p w:rsidR="00C91452" w:rsidRPr="00F16F32" w:rsidRDefault="00C91452" w:rsidP="00F733CF">
      <w:pPr>
        <w:spacing w:line="360" w:lineRule="auto"/>
        <w:jc w:val="center"/>
        <w:rPr>
          <w:sz w:val="28"/>
          <w:szCs w:val="28"/>
        </w:rPr>
      </w:pPr>
    </w:p>
    <w:p w:rsidR="00C91452" w:rsidRPr="00F16F32" w:rsidRDefault="00C91452" w:rsidP="00F733CF">
      <w:pPr>
        <w:spacing w:line="360" w:lineRule="auto"/>
        <w:jc w:val="center"/>
        <w:rPr>
          <w:sz w:val="28"/>
          <w:szCs w:val="28"/>
        </w:rPr>
      </w:pPr>
    </w:p>
    <w:p w:rsidR="00C91452" w:rsidRPr="00F16F32" w:rsidRDefault="00C91452" w:rsidP="00F733CF">
      <w:pPr>
        <w:spacing w:line="360" w:lineRule="auto"/>
        <w:jc w:val="center"/>
        <w:rPr>
          <w:sz w:val="28"/>
          <w:szCs w:val="28"/>
        </w:rPr>
      </w:pPr>
    </w:p>
    <w:p w:rsidR="00C91452" w:rsidRPr="00F16F32" w:rsidRDefault="00C91452" w:rsidP="00F733CF">
      <w:pPr>
        <w:spacing w:line="360" w:lineRule="auto"/>
        <w:jc w:val="center"/>
        <w:rPr>
          <w:sz w:val="28"/>
          <w:szCs w:val="28"/>
        </w:rPr>
      </w:pPr>
    </w:p>
    <w:p w:rsidR="00C91452" w:rsidRPr="00F16F32" w:rsidRDefault="00C91452" w:rsidP="00C91452">
      <w:pPr>
        <w:spacing w:line="360" w:lineRule="auto"/>
        <w:jc w:val="both"/>
        <w:rPr>
          <w:sz w:val="28"/>
          <w:szCs w:val="28"/>
        </w:rPr>
      </w:pPr>
      <w:r w:rsidRPr="00F16F32">
        <w:rPr>
          <w:sz w:val="28"/>
          <w:szCs w:val="28"/>
        </w:rPr>
        <w:t>Проект Положения разработал:</w:t>
      </w:r>
    </w:p>
    <w:p w:rsidR="00C91452" w:rsidRPr="00F16F32" w:rsidRDefault="00C91452" w:rsidP="00C91452">
      <w:pPr>
        <w:spacing w:line="360" w:lineRule="auto"/>
        <w:jc w:val="both"/>
        <w:rPr>
          <w:sz w:val="28"/>
          <w:szCs w:val="28"/>
        </w:rPr>
      </w:pPr>
    </w:p>
    <w:p w:rsidR="001D54AC" w:rsidRPr="00F16F32" w:rsidRDefault="001D54AC" w:rsidP="001D54AC">
      <w:pPr>
        <w:spacing w:line="360" w:lineRule="auto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Начальник УННИРР </w:t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  <w:t>В.А. Благинин</w:t>
      </w:r>
    </w:p>
    <w:p w:rsidR="001D54AC" w:rsidRPr="00F16F32" w:rsidRDefault="001D54AC" w:rsidP="001D54AC">
      <w:pPr>
        <w:spacing w:line="360" w:lineRule="auto"/>
        <w:jc w:val="both"/>
        <w:rPr>
          <w:sz w:val="28"/>
          <w:szCs w:val="28"/>
        </w:rPr>
      </w:pPr>
    </w:p>
    <w:p w:rsidR="00C91452" w:rsidRPr="00F16F32" w:rsidRDefault="00C91452" w:rsidP="00C91452">
      <w:pPr>
        <w:spacing w:line="360" w:lineRule="auto"/>
        <w:jc w:val="both"/>
        <w:rPr>
          <w:sz w:val="28"/>
          <w:szCs w:val="28"/>
        </w:rPr>
      </w:pPr>
    </w:p>
    <w:p w:rsidR="00C94E4C" w:rsidRPr="00F16F32" w:rsidRDefault="00C94E4C" w:rsidP="00C91452">
      <w:pPr>
        <w:spacing w:line="360" w:lineRule="auto"/>
        <w:jc w:val="both"/>
        <w:rPr>
          <w:sz w:val="28"/>
          <w:szCs w:val="28"/>
        </w:rPr>
      </w:pPr>
    </w:p>
    <w:p w:rsidR="00C91452" w:rsidRPr="00F16F32" w:rsidRDefault="00C91452" w:rsidP="00C91452">
      <w:pPr>
        <w:spacing w:line="360" w:lineRule="auto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Согласовано: </w:t>
      </w:r>
    </w:p>
    <w:p w:rsidR="00C94E4C" w:rsidRPr="00F16F32" w:rsidRDefault="00C94E4C" w:rsidP="00C91452">
      <w:pPr>
        <w:spacing w:line="360" w:lineRule="auto"/>
        <w:jc w:val="both"/>
        <w:rPr>
          <w:sz w:val="28"/>
          <w:szCs w:val="28"/>
        </w:rPr>
      </w:pPr>
    </w:p>
    <w:p w:rsidR="00C91452" w:rsidRPr="00096794" w:rsidRDefault="00C91452" w:rsidP="00C91452">
      <w:pPr>
        <w:spacing w:line="360" w:lineRule="auto"/>
        <w:jc w:val="both"/>
        <w:rPr>
          <w:sz w:val="28"/>
          <w:szCs w:val="28"/>
        </w:rPr>
      </w:pPr>
      <w:r w:rsidRPr="00F16F32">
        <w:rPr>
          <w:sz w:val="28"/>
          <w:szCs w:val="28"/>
        </w:rPr>
        <w:t xml:space="preserve">Начальник юридического отдела </w:t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</w:r>
      <w:r w:rsidRPr="00F16F32">
        <w:rPr>
          <w:sz w:val="28"/>
          <w:szCs w:val="28"/>
        </w:rPr>
        <w:tab/>
        <w:t xml:space="preserve">М.И. </w:t>
      </w:r>
      <w:proofErr w:type="spellStart"/>
      <w:r w:rsidRPr="00F16F32">
        <w:rPr>
          <w:sz w:val="28"/>
          <w:szCs w:val="28"/>
        </w:rPr>
        <w:t>Брилль</w:t>
      </w:r>
      <w:proofErr w:type="spellEnd"/>
    </w:p>
    <w:sectPr w:rsidR="00C91452" w:rsidRPr="00096794" w:rsidSect="006B7B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73" w:rsidRDefault="00BF2573" w:rsidP="00C94E4C">
      <w:r>
        <w:separator/>
      </w:r>
    </w:p>
  </w:endnote>
  <w:endnote w:type="continuationSeparator" w:id="0">
    <w:p w:rsidR="00BF2573" w:rsidRDefault="00BF2573" w:rsidP="00C9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73" w:rsidRDefault="00BF2573" w:rsidP="00C94E4C">
      <w:r>
        <w:separator/>
      </w:r>
    </w:p>
  </w:footnote>
  <w:footnote w:type="continuationSeparator" w:id="0">
    <w:p w:rsidR="00BF2573" w:rsidRDefault="00BF2573" w:rsidP="00C9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040"/>
      <w:gridCol w:w="6600"/>
      <w:gridCol w:w="1260"/>
    </w:tblGrid>
    <w:tr w:rsidR="00544C47" w:rsidRPr="008F3883" w:rsidTr="00544C47">
      <w:trPr>
        <w:cantSplit/>
        <w:trHeight w:val="426"/>
      </w:trPr>
      <w:tc>
        <w:tcPr>
          <w:tcW w:w="2040" w:type="dxa"/>
          <w:vMerge w:val="restart"/>
          <w:vAlign w:val="center"/>
        </w:tcPr>
        <w:p w:rsidR="00544C47" w:rsidRPr="00AE319D" w:rsidRDefault="00544C47" w:rsidP="00C94E4C">
          <w:pPr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 wp14:anchorId="0CE46051" wp14:editId="304FA884">
                <wp:extent cx="508206" cy="691116"/>
                <wp:effectExtent l="0" t="0" r="635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728" cy="697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  <w:vMerge w:val="restart"/>
          <w:vAlign w:val="center"/>
        </w:tcPr>
        <w:p w:rsidR="00544C47" w:rsidRPr="00C94E4C" w:rsidRDefault="00544C47" w:rsidP="00C94E4C">
          <w:pPr>
            <w:pStyle w:val="5"/>
            <w:jc w:val="center"/>
            <w:rPr>
              <w:i w:val="0"/>
              <w:sz w:val="20"/>
              <w:szCs w:val="20"/>
            </w:rPr>
          </w:pPr>
          <w:r w:rsidRPr="00C94E4C">
            <w:rPr>
              <w:i w:val="0"/>
              <w:sz w:val="20"/>
              <w:szCs w:val="20"/>
            </w:rPr>
            <w:t>ПОЛОЖЕНИЕ</w:t>
          </w:r>
        </w:p>
        <w:p w:rsidR="00544C47" w:rsidRPr="00116F14" w:rsidRDefault="00544C47" w:rsidP="00C94E4C">
          <w:pPr>
            <w:jc w:val="center"/>
            <w:rPr>
              <w:smallCaps/>
              <w:spacing w:val="20"/>
              <w:sz w:val="16"/>
              <w:szCs w:val="16"/>
            </w:rPr>
          </w:pPr>
          <w:r w:rsidRPr="00C94E4C">
            <w:t xml:space="preserve">о конкурсе </w:t>
          </w:r>
          <w:r w:rsidR="005630CF" w:rsidRPr="005630CF">
            <w:t>«</w:t>
          </w:r>
          <w:proofErr w:type="spellStart"/>
          <w:r w:rsidR="005630CF" w:rsidRPr="005630CF">
            <w:t>оСНОва</w:t>
          </w:r>
          <w:proofErr w:type="spellEnd"/>
          <w:r w:rsidR="005630CF" w:rsidRPr="005630CF">
            <w:t xml:space="preserve"> науки»</w:t>
          </w:r>
        </w:p>
      </w:tc>
      <w:tc>
        <w:tcPr>
          <w:tcW w:w="1260" w:type="dxa"/>
          <w:vAlign w:val="center"/>
        </w:tcPr>
        <w:p w:rsidR="00544C47" w:rsidRPr="00AE319D" w:rsidRDefault="00544C47" w:rsidP="00C94E4C">
          <w:pPr>
            <w:jc w:val="center"/>
          </w:pPr>
          <w:r>
            <w:t>Редакция 0</w:t>
          </w:r>
        </w:p>
      </w:tc>
    </w:tr>
    <w:tr w:rsidR="00544C47" w:rsidRPr="008F3883" w:rsidTr="00544C47">
      <w:trPr>
        <w:cantSplit/>
        <w:trHeight w:val="270"/>
      </w:trPr>
      <w:tc>
        <w:tcPr>
          <w:tcW w:w="2040" w:type="dxa"/>
          <w:vMerge/>
          <w:vAlign w:val="center"/>
        </w:tcPr>
        <w:p w:rsidR="00544C47" w:rsidRPr="00AE319D" w:rsidRDefault="00544C47" w:rsidP="00C94E4C">
          <w:pPr>
            <w:spacing w:before="40"/>
            <w:jc w:val="center"/>
            <w:rPr>
              <w:b/>
            </w:rPr>
          </w:pPr>
        </w:p>
      </w:tc>
      <w:tc>
        <w:tcPr>
          <w:tcW w:w="6600" w:type="dxa"/>
          <w:vMerge/>
        </w:tcPr>
        <w:p w:rsidR="00544C47" w:rsidRPr="00AE319D" w:rsidRDefault="00544C47" w:rsidP="00C94E4C">
          <w:pPr>
            <w:pStyle w:val="8"/>
            <w:rPr>
              <w:sz w:val="20"/>
              <w:szCs w:val="20"/>
            </w:rPr>
          </w:pPr>
        </w:p>
      </w:tc>
      <w:tc>
        <w:tcPr>
          <w:tcW w:w="1260" w:type="dxa"/>
          <w:vAlign w:val="center"/>
        </w:tcPr>
        <w:p w:rsidR="00544C47" w:rsidRPr="00AE319D" w:rsidRDefault="00544C47" w:rsidP="00C94E4C">
          <w:pPr>
            <w:jc w:val="center"/>
          </w:pPr>
          <w:r w:rsidRPr="00AE319D">
            <w:rPr>
              <w:snapToGrid w:val="0"/>
            </w:rPr>
            <w:t xml:space="preserve">стр. </w:t>
          </w:r>
          <w:r w:rsidRPr="00AE319D">
            <w:rPr>
              <w:snapToGrid w:val="0"/>
            </w:rPr>
            <w:fldChar w:fldCharType="begin"/>
          </w:r>
          <w:r w:rsidRPr="00AE319D">
            <w:rPr>
              <w:snapToGrid w:val="0"/>
            </w:rPr>
            <w:instrText xml:space="preserve"> PAGE </w:instrText>
          </w:r>
          <w:r w:rsidRPr="00AE319D">
            <w:rPr>
              <w:snapToGrid w:val="0"/>
            </w:rPr>
            <w:fldChar w:fldCharType="separate"/>
          </w:r>
          <w:r w:rsidR="009750DF">
            <w:rPr>
              <w:noProof/>
              <w:snapToGrid w:val="0"/>
            </w:rPr>
            <w:t>19</w:t>
          </w:r>
          <w:r w:rsidRPr="00AE319D">
            <w:rPr>
              <w:snapToGrid w:val="0"/>
            </w:rPr>
            <w:fldChar w:fldCharType="end"/>
          </w:r>
          <w:r w:rsidRPr="00AE319D">
            <w:rPr>
              <w:snapToGrid w:val="0"/>
            </w:rPr>
            <w:t xml:space="preserve"> из </w:t>
          </w:r>
          <w:r w:rsidRPr="00AE319D">
            <w:rPr>
              <w:snapToGrid w:val="0"/>
            </w:rPr>
            <w:fldChar w:fldCharType="begin"/>
          </w:r>
          <w:r w:rsidRPr="00AE319D">
            <w:rPr>
              <w:snapToGrid w:val="0"/>
            </w:rPr>
            <w:instrText xml:space="preserve"> NUMPAGES </w:instrText>
          </w:r>
          <w:r w:rsidRPr="00AE319D">
            <w:rPr>
              <w:snapToGrid w:val="0"/>
            </w:rPr>
            <w:fldChar w:fldCharType="separate"/>
          </w:r>
          <w:r w:rsidR="009750DF">
            <w:rPr>
              <w:noProof/>
              <w:snapToGrid w:val="0"/>
            </w:rPr>
            <w:t>19</w:t>
          </w:r>
          <w:r w:rsidRPr="00AE319D">
            <w:rPr>
              <w:snapToGrid w:val="0"/>
            </w:rPr>
            <w:fldChar w:fldCharType="end"/>
          </w:r>
        </w:p>
      </w:tc>
    </w:tr>
  </w:tbl>
  <w:p w:rsidR="00544C47" w:rsidRDefault="00544C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C52"/>
    <w:multiLevelType w:val="hybridMultilevel"/>
    <w:tmpl w:val="B6FC6A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FC6A1C"/>
    <w:multiLevelType w:val="hybridMultilevel"/>
    <w:tmpl w:val="22E40D12"/>
    <w:lvl w:ilvl="0" w:tplc="EA00A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7D4"/>
    <w:multiLevelType w:val="hybridMultilevel"/>
    <w:tmpl w:val="C3229410"/>
    <w:lvl w:ilvl="0" w:tplc="DE18F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8C691B"/>
    <w:multiLevelType w:val="hybridMultilevel"/>
    <w:tmpl w:val="CBCE555E"/>
    <w:lvl w:ilvl="0" w:tplc="56C2D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E2D8B"/>
    <w:multiLevelType w:val="hybridMultilevel"/>
    <w:tmpl w:val="4E06AD60"/>
    <w:lvl w:ilvl="0" w:tplc="B87626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204C40"/>
    <w:multiLevelType w:val="hybridMultilevel"/>
    <w:tmpl w:val="E43434C6"/>
    <w:lvl w:ilvl="0" w:tplc="D5EE91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F27DEF"/>
    <w:multiLevelType w:val="hybridMultilevel"/>
    <w:tmpl w:val="13363A9E"/>
    <w:lvl w:ilvl="0" w:tplc="79AA1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D31C2"/>
    <w:multiLevelType w:val="hybridMultilevel"/>
    <w:tmpl w:val="5546DB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294E58"/>
    <w:multiLevelType w:val="multilevel"/>
    <w:tmpl w:val="1E005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9E67BC2"/>
    <w:multiLevelType w:val="hybridMultilevel"/>
    <w:tmpl w:val="E85C91AE"/>
    <w:lvl w:ilvl="0" w:tplc="017096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1E0C9D"/>
    <w:multiLevelType w:val="hybridMultilevel"/>
    <w:tmpl w:val="E43434C6"/>
    <w:lvl w:ilvl="0" w:tplc="D5EE91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4E2816"/>
    <w:multiLevelType w:val="hybridMultilevel"/>
    <w:tmpl w:val="A1F488D8"/>
    <w:lvl w:ilvl="0" w:tplc="6CE873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03"/>
    <w:rsid w:val="000051CD"/>
    <w:rsid w:val="0007262E"/>
    <w:rsid w:val="00085926"/>
    <w:rsid w:val="00096794"/>
    <w:rsid w:val="000B51A6"/>
    <w:rsid w:val="000D2962"/>
    <w:rsid w:val="0016094F"/>
    <w:rsid w:val="0018559A"/>
    <w:rsid w:val="00193CF8"/>
    <w:rsid w:val="001A5ADF"/>
    <w:rsid w:val="001A78B3"/>
    <w:rsid w:val="001D54AC"/>
    <w:rsid w:val="00261503"/>
    <w:rsid w:val="00267532"/>
    <w:rsid w:val="002A6AA8"/>
    <w:rsid w:val="002B1FD4"/>
    <w:rsid w:val="002C2527"/>
    <w:rsid w:val="00362C6B"/>
    <w:rsid w:val="00416884"/>
    <w:rsid w:val="00417608"/>
    <w:rsid w:val="00424A8B"/>
    <w:rsid w:val="00490572"/>
    <w:rsid w:val="004A4402"/>
    <w:rsid w:val="004E51C8"/>
    <w:rsid w:val="004F71FF"/>
    <w:rsid w:val="00544C47"/>
    <w:rsid w:val="005630CF"/>
    <w:rsid w:val="005A0F41"/>
    <w:rsid w:val="005B4FB4"/>
    <w:rsid w:val="006437A2"/>
    <w:rsid w:val="0068620A"/>
    <w:rsid w:val="006B7B28"/>
    <w:rsid w:val="007405ED"/>
    <w:rsid w:val="0076441B"/>
    <w:rsid w:val="0077474B"/>
    <w:rsid w:val="007747DD"/>
    <w:rsid w:val="007B0206"/>
    <w:rsid w:val="008024A3"/>
    <w:rsid w:val="0082067C"/>
    <w:rsid w:val="00820935"/>
    <w:rsid w:val="00892DB3"/>
    <w:rsid w:val="0091329A"/>
    <w:rsid w:val="00917860"/>
    <w:rsid w:val="00940CB5"/>
    <w:rsid w:val="00966F28"/>
    <w:rsid w:val="009750DF"/>
    <w:rsid w:val="009A7472"/>
    <w:rsid w:val="009F028F"/>
    <w:rsid w:val="00A00D63"/>
    <w:rsid w:val="00A10F67"/>
    <w:rsid w:val="00A13A9E"/>
    <w:rsid w:val="00A2555A"/>
    <w:rsid w:val="00A44E47"/>
    <w:rsid w:val="00A576A6"/>
    <w:rsid w:val="00A64BE6"/>
    <w:rsid w:val="00A852C1"/>
    <w:rsid w:val="00AB32CA"/>
    <w:rsid w:val="00AE6E09"/>
    <w:rsid w:val="00AF1DC0"/>
    <w:rsid w:val="00B662C3"/>
    <w:rsid w:val="00BF2573"/>
    <w:rsid w:val="00C44567"/>
    <w:rsid w:val="00C579A8"/>
    <w:rsid w:val="00C91452"/>
    <w:rsid w:val="00C94E4C"/>
    <w:rsid w:val="00CA0F2A"/>
    <w:rsid w:val="00CC0B36"/>
    <w:rsid w:val="00CD2491"/>
    <w:rsid w:val="00D36C5C"/>
    <w:rsid w:val="00D83D3D"/>
    <w:rsid w:val="00D978FB"/>
    <w:rsid w:val="00D9795C"/>
    <w:rsid w:val="00DD0733"/>
    <w:rsid w:val="00E0693F"/>
    <w:rsid w:val="00E112FF"/>
    <w:rsid w:val="00E574F6"/>
    <w:rsid w:val="00E60FD6"/>
    <w:rsid w:val="00E946C5"/>
    <w:rsid w:val="00EA1375"/>
    <w:rsid w:val="00EF1988"/>
    <w:rsid w:val="00F16053"/>
    <w:rsid w:val="00F16F32"/>
    <w:rsid w:val="00F7014C"/>
    <w:rsid w:val="00F733CF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0536F-2C16-41F9-857D-C758597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94E4C"/>
    <w:pPr>
      <w:spacing w:before="240" w:after="60"/>
      <w:ind w:firstLine="567"/>
      <w:jc w:val="both"/>
      <w:outlineLvl w:val="4"/>
    </w:pPr>
    <w:rPr>
      <w:b/>
      <w:bCs/>
      <w:i/>
      <w:iCs/>
      <w:kern w:val="28"/>
      <w:sz w:val="26"/>
      <w:szCs w:val="26"/>
    </w:rPr>
  </w:style>
  <w:style w:type="paragraph" w:styleId="8">
    <w:name w:val="heading 8"/>
    <w:basedOn w:val="a"/>
    <w:next w:val="a"/>
    <w:link w:val="80"/>
    <w:qFormat/>
    <w:rsid w:val="00C94E4C"/>
    <w:pPr>
      <w:spacing w:before="240" w:after="60"/>
      <w:ind w:firstLine="567"/>
      <w:outlineLvl w:val="7"/>
    </w:pPr>
    <w:rPr>
      <w:i/>
      <w:iCs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C6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2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0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A6AA8"/>
    <w:pPr>
      <w:ind w:left="720"/>
      <w:contextualSpacing/>
    </w:pPr>
  </w:style>
  <w:style w:type="table" w:styleId="a8">
    <w:name w:val="Table Grid"/>
    <w:basedOn w:val="a1"/>
    <w:uiPriority w:val="39"/>
    <w:rsid w:val="00E0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94E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4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4E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E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4E4C"/>
    <w:rPr>
      <w:rFonts w:ascii="Times New Roman" w:eastAsia="Times New Roman" w:hAnsi="Times New Roman" w:cs="Times New Roman"/>
      <w:b/>
      <w:bCs/>
      <w:i/>
      <w:iCs/>
      <w:kern w:val="28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94E4C"/>
    <w:rPr>
      <w:rFonts w:ascii="Times New Roman" w:eastAsia="Times New Roman" w:hAnsi="Times New Roman" w:cs="Times New Roman"/>
      <w:i/>
      <w:iCs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366B-94CA-413F-B6E3-2D0226B4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19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Гусейнли Камал Мубариз оглы</cp:lastModifiedBy>
  <cp:revision>15</cp:revision>
  <cp:lastPrinted>2020-03-20T10:52:00Z</cp:lastPrinted>
  <dcterms:created xsi:type="dcterms:W3CDTF">2023-11-13T07:20:00Z</dcterms:created>
  <dcterms:modified xsi:type="dcterms:W3CDTF">2023-11-15T09:06:00Z</dcterms:modified>
</cp:coreProperties>
</file>