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C3E65" w14:textId="77777777" w:rsidR="00BE5605" w:rsidRPr="00973030" w:rsidRDefault="00973030" w:rsidP="009730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030">
        <w:rPr>
          <w:rFonts w:ascii="Times New Roman" w:hAnsi="Times New Roman" w:cs="Times New Roman"/>
          <w:b/>
          <w:sz w:val="24"/>
          <w:szCs w:val="24"/>
        </w:rPr>
        <w:t>Сведения о научном консультанте</w:t>
      </w:r>
    </w:p>
    <w:p w14:paraId="53320BC5" w14:textId="55EC2C07" w:rsidR="00973030" w:rsidRPr="00973030" w:rsidRDefault="00973030" w:rsidP="009730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030">
        <w:rPr>
          <w:rFonts w:ascii="Times New Roman" w:hAnsi="Times New Roman" w:cs="Times New Roman"/>
          <w:sz w:val="24"/>
          <w:szCs w:val="24"/>
        </w:rPr>
        <w:t xml:space="preserve">по диссертации </w:t>
      </w:r>
      <w:r w:rsidRPr="000244F4">
        <w:rPr>
          <w:rFonts w:ascii="Times New Roman" w:hAnsi="Times New Roman" w:cs="Times New Roman"/>
          <w:bCs/>
          <w:sz w:val="24"/>
          <w:szCs w:val="24"/>
        </w:rPr>
        <w:t>Усовой Натальи Витальевны</w:t>
      </w:r>
      <w:r w:rsidR="000244F4" w:rsidRPr="000244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44F4">
        <w:rPr>
          <w:rFonts w:ascii="Times New Roman" w:hAnsi="Times New Roman" w:cs="Times New Roman"/>
          <w:bCs/>
          <w:sz w:val="24"/>
          <w:szCs w:val="24"/>
        </w:rPr>
        <w:t xml:space="preserve">на тему </w:t>
      </w:r>
      <w:r w:rsidRPr="00973030">
        <w:rPr>
          <w:rFonts w:ascii="Times New Roman" w:hAnsi="Times New Roman" w:cs="Times New Roman"/>
          <w:b/>
          <w:sz w:val="24"/>
          <w:szCs w:val="24"/>
        </w:rPr>
        <w:t>«</w:t>
      </w:r>
      <w:r w:rsidR="000244F4">
        <w:rPr>
          <w:rFonts w:ascii="Times New Roman" w:hAnsi="Times New Roman" w:cs="Times New Roman"/>
          <w:b/>
          <w:sz w:val="24"/>
          <w:szCs w:val="24"/>
        </w:rPr>
        <w:t>Формирование и функционирование системы цифровых услуг на потребительских рынках</w:t>
      </w:r>
      <w:r w:rsidRPr="00973030">
        <w:rPr>
          <w:rFonts w:ascii="Times New Roman" w:hAnsi="Times New Roman" w:cs="Times New Roman"/>
          <w:b/>
          <w:sz w:val="24"/>
          <w:szCs w:val="24"/>
        </w:rPr>
        <w:t>»</w:t>
      </w:r>
      <w:r w:rsidR="000244F4">
        <w:rPr>
          <w:rFonts w:ascii="Times New Roman" w:hAnsi="Times New Roman" w:cs="Times New Roman"/>
          <w:b/>
          <w:sz w:val="24"/>
          <w:szCs w:val="24"/>
        </w:rPr>
        <w:t>,</w:t>
      </w:r>
    </w:p>
    <w:p w14:paraId="41FA5471" w14:textId="77777777" w:rsidR="00973030" w:rsidRPr="00973030" w:rsidRDefault="00973030" w:rsidP="009730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3030">
        <w:rPr>
          <w:rFonts w:ascii="Times New Roman" w:hAnsi="Times New Roman" w:cs="Times New Roman"/>
          <w:sz w:val="24"/>
          <w:szCs w:val="24"/>
        </w:rPr>
        <w:t xml:space="preserve">представленной на соискание ученой степени доктора экономических наук </w:t>
      </w:r>
    </w:p>
    <w:p w14:paraId="3B863EA7" w14:textId="33920BB9" w:rsidR="00973030" w:rsidRDefault="00973030" w:rsidP="00C45F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3030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0244F4">
        <w:rPr>
          <w:rFonts w:ascii="Times New Roman" w:hAnsi="Times New Roman" w:cs="Times New Roman"/>
          <w:sz w:val="24"/>
          <w:szCs w:val="24"/>
        </w:rPr>
        <w:t>5</w:t>
      </w:r>
      <w:r w:rsidRPr="00973030">
        <w:rPr>
          <w:rFonts w:ascii="Times New Roman" w:hAnsi="Times New Roman" w:cs="Times New Roman"/>
          <w:sz w:val="24"/>
          <w:szCs w:val="24"/>
        </w:rPr>
        <w:t>.</w:t>
      </w:r>
      <w:r w:rsidR="000244F4">
        <w:rPr>
          <w:rFonts w:ascii="Times New Roman" w:hAnsi="Times New Roman" w:cs="Times New Roman"/>
          <w:sz w:val="24"/>
          <w:szCs w:val="24"/>
        </w:rPr>
        <w:t>2</w:t>
      </w:r>
      <w:r w:rsidRPr="00973030">
        <w:rPr>
          <w:rFonts w:ascii="Times New Roman" w:hAnsi="Times New Roman" w:cs="Times New Roman"/>
          <w:sz w:val="24"/>
          <w:szCs w:val="24"/>
        </w:rPr>
        <w:t>.</w:t>
      </w:r>
      <w:r w:rsidR="000244F4">
        <w:rPr>
          <w:rFonts w:ascii="Times New Roman" w:hAnsi="Times New Roman" w:cs="Times New Roman"/>
          <w:sz w:val="24"/>
          <w:szCs w:val="24"/>
        </w:rPr>
        <w:t>3</w:t>
      </w:r>
      <w:r w:rsidRPr="00973030">
        <w:rPr>
          <w:rFonts w:ascii="Times New Roman" w:hAnsi="Times New Roman" w:cs="Times New Roman"/>
          <w:sz w:val="24"/>
          <w:szCs w:val="24"/>
        </w:rPr>
        <w:t xml:space="preserve"> – </w:t>
      </w:r>
      <w:r w:rsidR="000244F4">
        <w:rPr>
          <w:rFonts w:ascii="Times New Roman" w:hAnsi="Times New Roman" w:cs="Times New Roman"/>
          <w:sz w:val="24"/>
          <w:szCs w:val="24"/>
        </w:rPr>
        <w:t>Региональная и отраслевая экономика</w:t>
      </w:r>
      <w:r w:rsidR="00A749BE">
        <w:rPr>
          <w:rFonts w:ascii="Times New Roman" w:hAnsi="Times New Roman" w:cs="Times New Roman"/>
          <w:sz w:val="24"/>
          <w:szCs w:val="24"/>
        </w:rPr>
        <w:t xml:space="preserve"> (</w:t>
      </w:r>
      <w:r w:rsidR="00C45F18" w:rsidRPr="00C45F18">
        <w:rPr>
          <w:rFonts w:ascii="Times New Roman" w:hAnsi="Times New Roman" w:cs="Times New Roman"/>
          <w:sz w:val="24"/>
          <w:szCs w:val="24"/>
        </w:rPr>
        <w:t>экономика</w:t>
      </w:r>
      <w:r w:rsidR="000244F4">
        <w:rPr>
          <w:rFonts w:ascii="Times New Roman" w:hAnsi="Times New Roman" w:cs="Times New Roman"/>
          <w:sz w:val="24"/>
          <w:szCs w:val="24"/>
        </w:rPr>
        <w:t xml:space="preserve"> </w:t>
      </w:r>
      <w:r w:rsidR="00C45F18" w:rsidRPr="00C45F18">
        <w:rPr>
          <w:rFonts w:ascii="Times New Roman" w:hAnsi="Times New Roman" w:cs="Times New Roman"/>
          <w:sz w:val="24"/>
          <w:szCs w:val="24"/>
        </w:rPr>
        <w:t>сфер</w:t>
      </w:r>
      <w:r w:rsidR="000244F4">
        <w:rPr>
          <w:rFonts w:ascii="Times New Roman" w:hAnsi="Times New Roman" w:cs="Times New Roman"/>
          <w:sz w:val="24"/>
          <w:szCs w:val="24"/>
        </w:rPr>
        <w:t>ы</w:t>
      </w:r>
      <w:r w:rsidR="00C45F18" w:rsidRPr="00C45F18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A749BE">
        <w:rPr>
          <w:rFonts w:ascii="Times New Roman" w:hAnsi="Times New Roman" w:cs="Times New Roman"/>
          <w:sz w:val="24"/>
          <w:szCs w:val="24"/>
        </w:rPr>
        <w:t>)</w:t>
      </w:r>
    </w:p>
    <w:p w14:paraId="04D88743" w14:textId="77777777" w:rsidR="00D1426E" w:rsidRDefault="00D1426E" w:rsidP="00C45F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387"/>
      </w:tblGrid>
      <w:tr w:rsidR="00973030" w:rsidRPr="00973030" w14:paraId="09275588" w14:textId="77777777" w:rsidTr="00A749BE">
        <w:tc>
          <w:tcPr>
            <w:tcW w:w="4077" w:type="dxa"/>
          </w:tcPr>
          <w:p w14:paraId="7D46BC96" w14:textId="77777777" w:rsidR="004E7806" w:rsidRDefault="00973030" w:rsidP="00973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  <w:p w14:paraId="281E7113" w14:textId="50D45827" w:rsidR="00973030" w:rsidRPr="00973030" w:rsidRDefault="00973030" w:rsidP="00973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научного руководителя </w:t>
            </w:r>
          </w:p>
        </w:tc>
        <w:tc>
          <w:tcPr>
            <w:tcW w:w="5387" w:type="dxa"/>
          </w:tcPr>
          <w:p w14:paraId="32E4A8AA" w14:textId="77777777" w:rsidR="00973030" w:rsidRPr="00973030" w:rsidRDefault="00973030" w:rsidP="0097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30">
              <w:rPr>
                <w:rFonts w:ascii="Times New Roman" w:hAnsi="Times New Roman" w:cs="Times New Roman"/>
                <w:sz w:val="24"/>
                <w:szCs w:val="24"/>
              </w:rPr>
              <w:t>Логинов Михаил Павлович</w:t>
            </w:r>
          </w:p>
        </w:tc>
      </w:tr>
      <w:tr w:rsidR="00973030" w:rsidRPr="00973030" w14:paraId="63772D2A" w14:textId="77777777" w:rsidTr="00A749BE">
        <w:tc>
          <w:tcPr>
            <w:tcW w:w="4077" w:type="dxa"/>
          </w:tcPr>
          <w:p w14:paraId="4508F8BB" w14:textId="77777777" w:rsidR="00973030" w:rsidRPr="00973030" w:rsidRDefault="00973030" w:rsidP="00973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Ученая степень </w:t>
            </w:r>
          </w:p>
        </w:tc>
        <w:tc>
          <w:tcPr>
            <w:tcW w:w="5387" w:type="dxa"/>
          </w:tcPr>
          <w:p w14:paraId="043AEBDD" w14:textId="77777777" w:rsidR="00973030" w:rsidRPr="00973030" w:rsidRDefault="00973030" w:rsidP="0097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30">
              <w:rPr>
                <w:rFonts w:ascii="Times New Roman" w:hAnsi="Times New Roman" w:cs="Times New Roman"/>
                <w:sz w:val="24"/>
                <w:szCs w:val="24"/>
              </w:rPr>
              <w:t>доктор экономических наук</w:t>
            </w:r>
          </w:p>
        </w:tc>
      </w:tr>
      <w:tr w:rsidR="00973030" w:rsidRPr="00973030" w14:paraId="1C037DC1" w14:textId="77777777" w:rsidTr="00A749BE">
        <w:tc>
          <w:tcPr>
            <w:tcW w:w="4077" w:type="dxa"/>
          </w:tcPr>
          <w:p w14:paraId="6E0C80B8" w14:textId="77777777" w:rsidR="00973030" w:rsidRPr="00973030" w:rsidRDefault="00973030" w:rsidP="00973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Ученое звание </w:t>
            </w:r>
          </w:p>
        </w:tc>
        <w:tc>
          <w:tcPr>
            <w:tcW w:w="5387" w:type="dxa"/>
          </w:tcPr>
          <w:p w14:paraId="70B2F23A" w14:textId="77777777" w:rsidR="00973030" w:rsidRPr="00973030" w:rsidRDefault="00973030" w:rsidP="0097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30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973030" w:rsidRPr="00973030" w14:paraId="5112EDF8" w14:textId="77777777" w:rsidTr="00A749BE">
        <w:tc>
          <w:tcPr>
            <w:tcW w:w="4077" w:type="dxa"/>
          </w:tcPr>
          <w:p w14:paraId="4CFC1121" w14:textId="77777777" w:rsidR="00973030" w:rsidRPr="00973030" w:rsidRDefault="00973030" w:rsidP="00973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Шифр и наименование специальности, по которой защищена диссертация </w:t>
            </w:r>
          </w:p>
        </w:tc>
        <w:tc>
          <w:tcPr>
            <w:tcW w:w="5387" w:type="dxa"/>
          </w:tcPr>
          <w:p w14:paraId="7D2A0BC8" w14:textId="77777777" w:rsidR="00973030" w:rsidRPr="00973030" w:rsidRDefault="00973030" w:rsidP="0097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30">
              <w:rPr>
                <w:rFonts w:ascii="Times New Roman" w:hAnsi="Times New Roman" w:cs="Times New Roman"/>
                <w:sz w:val="24"/>
                <w:szCs w:val="24"/>
              </w:rPr>
              <w:t>08.00.10 – Финансы, денежное обращение и кредит</w:t>
            </w:r>
          </w:p>
        </w:tc>
      </w:tr>
      <w:tr w:rsidR="00973030" w:rsidRPr="00973030" w14:paraId="12710207" w14:textId="77777777" w:rsidTr="00A749BE">
        <w:tc>
          <w:tcPr>
            <w:tcW w:w="4077" w:type="dxa"/>
          </w:tcPr>
          <w:p w14:paraId="5E4015BD" w14:textId="77777777" w:rsidR="00973030" w:rsidRPr="00973030" w:rsidRDefault="00973030" w:rsidP="00973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наименование организации места работы </w:t>
            </w:r>
          </w:p>
        </w:tc>
        <w:tc>
          <w:tcPr>
            <w:tcW w:w="5387" w:type="dxa"/>
          </w:tcPr>
          <w:p w14:paraId="5B8EDAE9" w14:textId="77777777" w:rsidR="00973030" w:rsidRPr="00973030" w:rsidRDefault="00973030" w:rsidP="0097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30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«Уральский государственный экономический университет»</w:t>
            </w:r>
          </w:p>
        </w:tc>
      </w:tr>
      <w:tr w:rsidR="00973030" w:rsidRPr="00973030" w14:paraId="4BFAFCC2" w14:textId="77777777" w:rsidTr="00A749BE">
        <w:tc>
          <w:tcPr>
            <w:tcW w:w="4077" w:type="dxa"/>
          </w:tcPr>
          <w:p w14:paraId="146770CE" w14:textId="77777777" w:rsidR="00973030" w:rsidRDefault="00973030" w:rsidP="00973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Структурное подразделение и </w:t>
            </w:r>
          </w:p>
          <w:p w14:paraId="5F5F5365" w14:textId="77777777" w:rsidR="00973030" w:rsidRPr="00973030" w:rsidRDefault="00973030" w:rsidP="00973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5387" w:type="dxa"/>
          </w:tcPr>
          <w:p w14:paraId="670F2B3F" w14:textId="77777777" w:rsidR="00973030" w:rsidRPr="00973030" w:rsidRDefault="00973030" w:rsidP="0097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30">
              <w:rPr>
                <w:rFonts w:ascii="Times New Roman" w:hAnsi="Times New Roman" w:cs="Times New Roman"/>
                <w:sz w:val="24"/>
                <w:szCs w:val="24"/>
              </w:rPr>
              <w:t>Кафедра финансов, денежного обращения и кредита, профессор</w:t>
            </w:r>
          </w:p>
        </w:tc>
      </w:tr>
      <w:tr w:rsidR="00973030" w:rsidRPr="00973030" w14:paraId="7AB2AFCF" w14:textId="77777777" w:rsidTr="00A749BE">
        <w:tc>
          <w:tcPr>
            <w:tcW w:w="4077" w:type="dxa"/>
          </w:tcPr>
          <w:p w14:paraId="76BF7564" w14:textId="77777777" w:rsidR="00973030" w:rsidRPr="00973030" w:rsidRDefault="00973030" w:rsidP="00973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Индекс, почтовый адрес организации места работы </w:t>
            </w:r>
          </w:p>
        </w:tc>
        <w:tc>
          <w:tcPr>
            <w:tcW w:w="5387" w:type="dxa"/>
          </w:tcPr>
          <w:p w14:paraId="081D0BF6" w14:textId="77777777" w:rsidR="000244F4" w:rsidRDefault="000244F4" w:rsidP="0097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F4">
              <w:rPr>
                <w:rFonts w:ascii="Times New Roman" w:hAnsi="Times New Roman" w:cs="Times New Roman"/>
                <w:sz w:val="24"/>
                <w:szCs w:val="24"/>
              </w:rPr>
              <w:t>620144, Россия, г. Екатеринбург,</w:t>
            </w:r>
          </w:p>
          <w:p w14:paraId="2A077225" w14:textId="5D608175" w:rsidR="00973030" w:rsidRPr="00973030" w:rsidRDefault="000244F4" w:rsidP="0097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F4">
              <w:rPr>
                <w:rFonts w:ascii="Times New Roman" w:hAnsi="Times New Roman" w:cs="Times New Roman"/>
                <w:sz w:val="24"/>
                <w:szCs w:val="24"/>
              </w:rPr>
              <w:t>8 Марта / Народной Воли, 62/45</w:t>
            </w:r>
          </w:p>
        </w:tc>
      </w:tr>
      <w:tr w:rsidR="00973030" w:rsidRPr="00973030" w14:paraId="3CC5B296" w14:textId="77777777" w:rsidTr="00A749BE">
        <w:tc>
          <w:tcPr>
            <w:tcW w:w="4077" w:type="dxa"/>
          </w:tcPr>
          <w:p w14:paraId="340F8525" w14:textId="77777777" w:rsidR="00973030" w:rsidRPr="00973030" w:rsidRDefault="00973030" w:rsidP="00973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030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5387" w:type="dxa"/>
          </w:tcPr>
          <w:p w14:paraId="5273BA7A" w14:textId="217035E3" w:rsidR="00973030" w:rsidRPr="00973030" w:rsidRDefault="00973030" w:rsidP="0097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30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0233AF" w:rsidRPr="000233AF">
              <w:rPr>
                <w:rFonts w:ascii="Times New Roman" w:hAnsi="Times New Roman" w:cs="Times New Roman"/>
                <w:sz w:val="24"/>
                <w:szCs w:val="24"/>
              </w:rPr>
              <w:t>(343) 283-10-15</w:t>
            </w:r>
          </w:p>
        </w:tc>
      </w:tr>
      <w:tr w:rsidR="00973030" w:rsidRPr="00973030" w14:paraId="1F523425" w14:textId="77777777" w:rsidTr="00A749BE">
        <w:tc>
          <w:tcPr>
            <w:tcW w:w="4077" w:type="dxa"/>
          </w:tcPr>
          <w:p w14:paraId="0760FD49" w14:textId="77777777" w:rsidR="00973030" w:rsidRPr="00973030" w:rsidRDefault="00973030" w:rsidP="009730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387" w:type="dxa"/>
          </w:tcPr>
          <w:p w14:paraId="2EE1965D" w14:textId="701C162C" w:rsidR="00973030" w:rsidRPr="00973030" w:rsidRDefault="000233AF" w:rsidP="0097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AF">
              <w:rPr>
                <w:rFonts w:ascii="Times New Roman" w:hAnsi="Times New Roman" w:cs="Times New Roman"/>
                <w:sz w:val="24"/>
                <w:szCs w:val="24"/>
              </w:rPr>
              <w:t>lmp@usue.ru</w:t>
            </w:r>
          </w:p>
        </w:tc>
      </w:tr>
    </w:tbl>
    <w:p w14:paraId="2FA7386C" w14:textId="77777777" w:rsidR="00973030" w:rsidRPr="00973030" w:rsidRDefault="009730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73030" w:rsidRPr="00973030" w:rsidSect="00BE5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73030"/>
    <w:rsid w:val="000233AF"/>
    <w:rsid w:val="000244F4"/>
    <w:rsid w:val="000B3006"/>
    <w:rsid w:val="004E7806"/>
    <w:rsid w:val="006A42F7"/>
    <w:rsid w:val="00822E51"/>
    <w:rsid w:val="00973030"/>
    <w:rsid w:val="009B2B2F"/>
    <w:rsid w:val="00A749BE"/>
    <w:rsid w:val="00BE5605"/>
    <w:rsid w:val="00C45F18"/>
    <w:rsid w:val="00D1426E"/>
    <w:rsid w:val="00F2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76C62"/>
  <w15:docId w15:val="{C1B0BBBB-FC69-4301-B49D-DDD3763D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0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Новикова Наталья Валерьевна</cp:lastModifiedBy>
  <cp:revision>11</cp:revision>
  <dcterms:created xsi:type="dcterms:W3CDTF">2021-07-15T13:31:00Z</dcterms:created>
  <dcterms:modified xsi:type="dcterms:W3CDTF">2024-06-21T05:47:00Z</dcterms:modified>
</cp:coreProperties>
</file>