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Д </w:t>
      </w:r>
      <w:r w:rsidR="00AE362B">
        <w:rPr>
          <w:rFonts w:ascii="Times New Roman" w:hAnsi="Times New Roman" w:cs="Times New Roman"/>
          <w:b/>
          <w:sz w:val="24"/>
          <w:szCs w:val="24"/>
        </w:rPr>
        <w:t>999</w:t>
      </w:r>
      <w:r w:rsidRPr="00374A58">
        <w:rPr>
          <w:rFonts w:ascii="Times New Roman" w:hAnsi="Times New Roman" w:cs="Times New Roman"/>
          <w:b/>
          <w:sz w:val="24"/>
          <w:szCs w:val="24"/>
        </w:rPr>
        <w:t>.</w:t>
      </w:r>
      <w:r w:rsidR="00AE362B">
        <w:rPr>
          <w:rFonts w:ascii="Times New Roman" w:hAnsi="Times New Roman" w:cs="Times New Roman"/>
          <w:b/>
          <w:sz w:val="24"/>
          <w:szCs w:val="24"/>
        </w:rPr>
        <w:t>118</w:t>
      </w:r>
      <w:r w:rsidRPr="00374A58">
        <w:rPr>
          <w:rFonts w:ascii="Times New Roman" w:hAnsi="Times New Roman" w:cs="Times New Roman"/>
          <w:b/>
          <w:sz w:val="24"/>
          <w:szCs w:val="24"/>
        </w:rPr>
        <w:t>.0</w:t>
      </w:r>
      <w:r w:rsidR="00AE362B">
        <w:rPr>
          <w:rFonts w:ascii="Times New Roman" w:hAnsi="Times New Roman" w:cs="Times New Roman"/>
          <w:b/>
          <w:sz w:val="24"/>
          <w:szCs w:val="24"/>
        </w:rPr>
        <w:t>2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:rsidR="00AE362B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  <w:r w:rsidR="00AE3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58" w:rsidRPr="00374A58" w:rsidRDefault="00AE362B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ФГАОУ ВО «Южно-Уральский государственный университет (национальный исследовательский университет)</w:t>
      </w:r>
    </w:p>
    <w:p w:rsidR="00374A58" w:rsidRDefault="004647CD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</w:t>
      </w:r>
      <w:r w:rsidR="00D817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D8172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="00D817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95734E">
        <w:rPr>
          <w:rFonts w:ascii="Times New Roman" w:hAnsi="Times New Roman" w:cs="Times New Roman"/>
          <w:sz w:val="24"/>
          <w:szCs w:val="24"/>
        </w:rPr>
        <w:t>октор</w:t>
      </w:r>
      <w:r w:rsidR="00F4561B">
        <w:rPr>
          <w:rFonts w:ascii="Times New Roman" w:hAnsi="Times New Roman" w:cs="Times New Roman"/>
          <w:sz w:val="24"/>
          <w:szCs w:val="24"/>
        </w:rPr>
        <w:t xml:space="preserve"> </w:t>
      </w:r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C560B9"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</w:t>
      </w:r>
      <w:r w:rsidR="00AE362B">
        <w:rPr>
          <w:rFonts w:ascii="Times New Roman" w:hAnsi="Times New Roman" w:cs="Times New Roman"/>
          <w:sz w:val="24"/>
          <w:szCs w:val="24"/>
        </w:rPr>
        <w:t>профессор</w:t>
      </w:r>
      <w:r w:rsidR="000A605A">
        <w:rPr>
          <w:rFonts w:ascii="Times New Roman" w:hAnsi="Times New Roman" w:cs="Times New Roman"/>
          <w:sz w:val="24"/>
          <w:szCs w:val="24"/>
        </w:rPr>
        <w:t xml:space="preserve"> </w:t>
      </w:r>
      <w:r w:rsidR="00AE362B">
        <w:rPr>
          <w:rFonts w:ascii="Times New Roman" w:hAnsi="Times New Roman" w:cs="Times New Roman"/>
          <w:sz w:val="24"/>
          <w:szCs w:val="24"/>
        </w:rPr>
        <w:t>Дворядкина Елена Борисовна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4561B">
        <w:rPr>
          <w:rFonts w:ascii="Times New Roman" w:hAnsi="Times New Roman" w:cs="Times New Roman"/>
          <w:sz w:val="24"/>
          <w:szCs w:val="24"/>
        </w:rPr>
        <w:t>анд</w:t>
      </w:r>
      <w:r w:rsidR="0095734E">
        <w:rPr>
          <w:rFonts w:ascii="Times New Roman" w:hAnsi="Times New Roman" w:cs="Times New Roman"/>
          <w:sz w:val="24"/>
          <w:szCs w:val="24"/>
        </w:rPr>
        <w:t xml:space="preserve">идат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AE362B">
        <w:rPr>
          <w:rFonts w:ascii="Times New Roman" w:hAnsi="Times New Roman" w:cs="Times New Roman"/>
          <w:sz w:val="24"/>
          <w:szCs w:val="24"/>
        </w:rPr>
        <w:t>Брыксина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5A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AE362B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3441B3">
        <w:rPr>
          <w:rFonts w:ascii="Times New Roman" w:hAnsi="Times New Roman" w:cs="Times New Roman"/>
          <w:sz w:val="24"/>
          <w:szCs w:val="24"/>
        </w:rPr>
        <w:t>кандидата</w:t>
      </w:r>
      <w:r w:rsidR="009361E3">
        <w:rPr>
          <w:rFonts w:ascii="Times New Roman" w:hAnsi="Times New Roman" w:cs="Times New Roman"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AE362B">
        <w:rPr>
          <w:rFonts w:ascii="Times New Roman" w:hAnsi="Times New Roman" w:cs="Times New Roman"/>
          <w:b/>
          <w:sz w:val="24"/>
          <w:szCs w:val="24"/>
        </w:rPr>
        <w:t>Николаева Николая Алексеевича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AE362B" w:rsidRPr="00AE362B">
        <w:rPr>
          <w:rFonts w:ascii="Times New Roman" w:hAnsi="Times New Roman" w:cs="Times New Roman"/>
          <w:color w:val="000000"/>
          <w:sz w:val="24"/>
          <w:szCs w:val="24"/>
        </w:rPr>
        <w:t>«Методический подход к повышению эффективности труда на основе управления вовлеченностью персонала в деятельность малого предприятия»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 специальности 08.00.05 – Экономика и управление народным хозяйством (</w:t>
      </w:r>
      <w:r w:rsidR="00AE362B">
        <w:rPr>
          <w:rFonts w:ascii="Times New Roman" w:hAnsi="Times New Roman"/>
          <w:sz w:val="24"/>
          <w:szCs w:val="24"/>
        </w:rPr>
        <w:t>менеджмент</w:t>
      </w:r>
      <w:r w:rsidR="00F30A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D8172F" w:rsidRPr="00CA2C89" w:rsidTr="00503C8F">
        <w:tc>
          <w:tcPr>
            <w:tcW w:w="675" w:type="dxa"/>
          </w:tcPr>
          <w:p w:rsidR="00D8172F" w:rsidRPr="00CA2C89" w:rsidRDefault="00D8172F" w:rsidP="0007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C89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8172F" w:rsidRPr="00CA2C89" w:rsidRDefault="00D8172F" w:rsidP="0007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C89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</w:tcPr>
          <w:p w:rsidR="00D8172F" w:rsidRPr="00CA2C89" w:rsidRDefault="00D8172F" w:rsidP="0007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C89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872" w:type="dxa"/>
          </w:tcPr>
          <w:p w:rsidR="00D8172F" w:rsidRPr="00CA2C89" w:rsidRDefault="00D8172F" w:rsidP="0007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C89">
              <w:rPr>
                <w:rFonts w:ascii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1559" w:type="dxa"/>
          </w:tcPr>
          <w:p w:rsidR="00D8172F" w:rsidRPr="00CA2C89" w:rsidRDefault="00D8172F" w:rsidP="0007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C89">
              <w:rPr>
                <w:rFonts w:ascii="Times New Roman" w:hAnsi="Times New Roman"/>
                <w:sz w:val="22"/>
                <w:szCs w:val="22"/>
              </w:rPr>
              <w:t>Ученое звание</w:t>
            </w:r>
          </w:p>
        </w:tc>
        <w:tc>
          <w:tcPr>
            <w:tcW w:w="2806" w:type="dxa"/>
          </w:tcPr>
          <w:p w:rsidR="00D8172F" w:rsidRPr="00CA2C89" w:rsidRDefault="00D8172F" w:rsidP="0007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C89">
              <w:rPr>
                <w:rFonts w:ascii="Times New Roman" w:hAnsi="Times New Roman"/>
                <w:sz w:val="22"/>
                <w:szCs w:val="22"/>
              </w:rPr>
              <w:t>Шифр специальности в диссертационном совете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Дворядкина Елена Борисовна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7E6AAB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 xml:space="preserve">08.00.10 – 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Власова Наталья Юрьевна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7E6AAB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маркетинг)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Брыксина Наталья Владимировна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7E6AAB" w:rsidP="007E6AAB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7E6AAB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менеджмент)</w:t>
            </w:r>
          </w:p>
        </w:tc>
      </w:tr>
      <w:tr w:rsidR="007E6AAB" w:rsidTr="0044241A">
        <w:trPr>
          <w:trHeight w:val="359"/>
        </w:trPr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3"/>
              <w:keepNext w:val="0"/>
              <w:outlineLvl w:val="2"/>
              <w:rPr>
                <w:b w:val="0"/>
                <w:caps w:val="0"/>
                <w:sz w:val="22"/>
                <w:szCs w:val="22"/>
              </w:rPr>
            </w:pPr>
            <w:r w:rsidRPr="007E6AAB">
              <w:rPr>
                <w:b w:val="0"/>
                <w:caps w:val="0"/>
                <w:sz w:val="22"/>
                <w:szCs w:val="22"/>
              </w:rPr>
              <w:t>Астратова Галина Владимировна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7E6AAB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маркетинг)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3"/>
              <w:keepNext w:val="0"/>
              <w:outlineLvl w:val="2"/>
              <w:rPr>
                <w:b w:val="0"/>
                <w:caps w:val="0"/>
                <w:sz w:val="22"/>
                <w:szCs w:val="22"/>
              </w:rPr>
            </w:pPr>
            <w:r w:rsidRPr="007E6AAB">
              <w:rPr>
                <w:b w:val="0"/>
                <w:caps w:val="0"/>
                <w:sz w:val="22"/>
                <w:szCs w:val="22"/>
              </w:rPr>
              <w:t>Бабанова Юлия Владимировна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1461EA" w:rsidP="007E6AAB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7E6AAB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менеджмент)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3"/>
              <w:keepNext w:val="0"/>
              <w:outlineLvl w:val="2"/>
              <w:rPr>
                <w:b w:val="0"/>
                <w:caps w:val="0"/>
                <w:sz w:val="22"/>
                <w:szCs w:val="22"/>
              </w:rPr>
            </w:pPr>
            <w:r w:rsidRPr="007E6AAB">
              <w:rPr>
                <w:b w:val="0"/>
                <w:caps w:val="0"/>
                <w:sz w:val="22"/>
                <w:szCs w:val="22"/>
              </w:rPr>
              <w:t>Виноградова Екатерина Юрьевна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1461EA" w:rsidP="007E6AAB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BE5C33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менеджмент)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3"/>
              <w:keepNext w:val="0"/>
              <w:outlineLvl w:val="2"/>
              <w:rPr>
                <w:b w:val="0"/>
                <w:caps w:val="0"/>
                <w:sz w:val="22"/>
                <w:szCs w:val="22"/>
              </w:rPr>
            </w:pPr>
            <w:r w:rsidRPr="007E6AAB">
              <w:rPr>
                <w:b w:val="0"/>
                <w:caps w:val="0"/>
                <w:sz w:val="22"/>
                <w:szCs w:val="22"/>
              </w:rPr>
              <w:t>Головина Алла Николаевна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D81BDD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BE5C33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3"/>
              <w:keepNext w:val="0"/>
              <w:outlineLvl w:val="2"/>
              <w:rPr>
                <w:b w:val="0"/>
                <w:caps w:val="0"/>
                <w:sz w:val="22"/>
                <w:szCs w:val="22"/>
              </w:rPr>
            </w:pPr>
            <w:r w:rsidRPr="007E6AAB">
              <w:rPr>
                <w:b w:val="0"/>
                <w:caps w:val="0"/>
                <w:sz w:val="22"/>
                <w:szCs w:val="22"/>
              </w:rPr>
              <w:t>Дубровский Валерий Жоресович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D81BDD" w:rsidP="007E6AAB"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7E6AAB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</w:t>
            </w:r>
            <w:r w:rsidR="00D81BDD">
              <w:rPr>
                <w:rFonts w:ascii="Times New Roman" w:hAnsi="Times New Roman"/>
                <w:sz w:val="22"/>
                <w:szCs w:val="22"/>
              </w:rPr>
              <w:t>ародным хозяйством (менеджмент)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3"/>
              <w:keepNext w:val="0"/>
              <w:outlineLvl w:val="2"/>
              <w:rPr>
                <w:b w:val="0"/>
                <w:caps w:val="0"/>
                <w:sz w:val="22"/>
                <w:szCs w:val="22"/>
              </w:rPr>
            </w:pPr>
            <w:r w:rsidRPr="007E6AAB">
              <w:rPr>
                <w:b w:val="0"/>
                <w:caps w:val="0"/>
                <w:sz w:val="22"/>
                <w:szCs w:val="22"/>
              </w:rPr>
              <w:t>Иваницкий Виктор Павлович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 xml:space="preserve">08.00.10 – 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Ильяшенко Владимир Владимирович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Капустина Лариса Михайловна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(маркетинг)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Князева Елена Геннадьевна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7E6AAB" w:rsidP="007E6AAB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Кувшинов Михаил Сергеевич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1461EA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3"/>
              <w:keepNext w:val="0"/>
              <w:outlineLvl w:val="2"/>
              <w:rPr>
                <w:b w:val="0"/>
                <w:caps w:val="0"/>
                <w:sz w:val="22"/>
                <w:szCs w:val="22"/>
              </w:rPr>
            </w:pPr>
            <w:r w:rsidRPr="007E6AAB">
              <w:rPr>
                <w:b w:val="0"/>
                <w:caps w:val="0"/>
                <w:sz w:val="22"/>
                <w:szCs w:val="22"/>
              </w:rPr>
              <w:t>Кулькова Инна Анатольевна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1461EA" w:rsidP="007E6AAB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proofErr w:type="spellStart"/>
            <w:r w:rsidRPr="007E6AAB">
              <w:rPr>
                <w:sz w:val="22"/>
                <w:szCs w:val="22"/>
              </w:rPr>
              <w:t>Леготин</w:t>
            </w:r>
            <w:proofErr w:type="spellEnd"/>
            <w:r w:rsidRPr="007E6AAB">
              <w:rPr>
                <w:sz w:val="22"/>
                <w:szCs w:val="22"/>
              </w:rPr>
              <w:t xml:space="preserve"> Федор Яковлевич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менеджмент)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Логинов Михаил Павлович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1461EA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Марамыгин Максим Сергеевич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1461EA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Окольнишникова Ирина Юрьевна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="001461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маркетинг)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Петренко Елена Степановна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1461EA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 xml:space="preserve">08.00.05 – </w:t>
            </w:r>
            <w:r w:rsidRPr="007E6AAB">
              <w:rPr>
                <w:rFonts w:ascii="Times New Roman" w:hAnsi="Times New Roman"/>
                <w:sz w:val="22"/>
                <w:szCs w:val="22"/>
              </w:rPr>
              <w:t>Экономика и управление народным хозяйством (</w:t>
            </w:r>
            <w:r w:rsidRPr="007E6AAB">
              <w:rPr>
                <w:rFonts w:ascii="Times New Roman" w:hAnsi="Times New Roman"/>
                <w:bCs/>
                <w:sz w:val="22"/>
                <w:szCs w:val="22"/>
              </w:rPr>
              <w:t>маркетинг)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Пешина Эвелина Вячеславовна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Пищулов Виктор Михайлович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Default="007E6AAB" w:rsidP="007E6AAB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7E6AAB" w:rsidTr="0044241A">
        <w:tc>
          <w:tcPr>
            <w:tcW w:w="675" w:type="dxa"/>
          </w:tcPr>
          <w:p w:rsidR="007E6AAB" w:rsidRPr="006564C4" w:rsidRDefault="007E6AAB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AAB" w:rsidRPr="007E6AAB" w:rsidRDefault="007E6AAB" w:rsidP="007E6AAB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Просвирина Ирина Игоревна</w:t>
            </w:r>
          </w:p>
        </w:tc>
        <w:tc>
          <w:tcPr>
            <w:tcW w:w="1872" w:type="dxa"/>
          </w:tcPr>
          <w:p w:rsidR="007E6AAB" w:rsidRDefault="007E6AAB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E6AAB" w:rsidRPr="00846DB4" w:rsidRDefault="001461EA" w:rsidP="007E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7E6AAB" w:rsidRPr="007E6AAB" w:rsidRDefault="007E6AAB" w:rsidP="00074B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1461EA" w:rsidTr="0044241A">
        <w:tc>
          <w:tcPr>
            <w:tcW w:w="675" w:type="dxa"/>
          </w:tcPr>
          <w:p w:rsidR="001461EA" w:rsidRPr="006564C4" w:rsidRDefault="001461EA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1461EA" w:rsidRPr="007E6AAB" w:rsidRDefault="001461EA" w:rsidP="001461EA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1872" w:type="dxa"/>
          </w:tcPr>
          <w:p w:rsidR="001461EA" w:rsidRDefault="001461EA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1461EA" w:rsidRDefault="001461EA" w:rsidP="001461EA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1461EA" w:rsidRPr="007E6AAB" w:rsidRDefault="001461EA" w:rsidP="00074BA7">
            <w:pPr>
              <w:rPr>
                <w:rFonts w:ascii="Times New Roman" w:hAnsi="Times New Roman"/>
                <w:sz w:val="22"/>
                <w:szCs w:val="22"/>
              </w:rPr>
            </w:pPr>
            <w:r w:rsidRPr="007E6AAB">
              <w:rPr>
                <w:rFonts w:ascii="Times New Roman" w:hAnsi="Times New Roman"/>
                <w:sz w:val="22"/>
                <w:szCs w:val="22"/>
              </w:rPr>
              <w:t>08.00.05– Экономика и управление народным хозяйством (менеджмент</w:t>
            </w:r>
          </w:p>
        </w:tc>
      </w:tr>
      <w:tr w:rsidR="001461EA" w:rsidTr="0044241A">
        <w:tc>
          <w:tcPr>
            <w:tcW w:w="675" w:type="dxa"/>
          </w:tcPr>
          <w:p w:rsidR="001461EA" w:rsidRPr="006564C4" w:rsidRDefault="001461EA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61EA" w:rsidRPr="007E6AAB" w:rsidRDefault="001461EA" w:rsidP="001461EA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Черненко Алексей Федорович</w:t>
            </w:r>
          </w:p>
        </w:tc>
        <w:tc>
          <w:tcPr>
            <w:tcW w:w="1872" w:type="dxa"/>
          </w:tcPr>
          <w:p w:rsidR="001461EA" w:rsidRDefault="001461EA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1461EA" w:rsidRDefault="001461EA" w:rsidP="001461EA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  <w:shd w:val="clear" w:color="auto" w:fill="auto"/>
          </w:tcPr>
          <w:p w:rsidR="001461EA" w:rsidRPr="007E6AAB" w:rsidRDefault="001461EA" w:rsidP="00074BA7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1461EA" w:rsidTr="0044241A">
        <w:tc>
          <w:tcPr>
            <w:tcW w:w="675" w:type="dxa"/>
          </w:tcPr>
          <w:p w:rsidR="001461EA" w:rsidRPr="006564C4" w:rsidRDefault="001461EA" w:rsidP="006564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61EA" w:rsidRPr="007E6AAB" w:rsidRDefault="001461EA" w:rsidP="001461EA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Юзвович Лариса Ивановна</w:t>
            </w:r>
          </w:p>
        </w:tc>
        <w:tc>
          <w:tcPr>
            <w:tcW w:w="1872" w:type="dxa"/>
          </w:tcPr>
          <w:p w:rsidR="001461EA" w:rsidRDefault="001461EA" w:rsidP="00074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1461EA" w:rsidRDefault="001461EA" w:rsidP="001461EA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  <w:shd w:val="clear" w:color="auto" w:fill="auto"/>
          </w:tcPr>
          <w:p w:rsidR="001461EA" w:rsidRPr="007E6AAB" w:rsidRDefault="001461EA" w:rsidP="00074BA7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 w:rsidRPr="007E6AAB">
              <w:rPr>
                <w:sz w:val="22"/>
                <w:szCs w:val="22"/>
              </w:rPr>
              <w:t>08.00.10 – Финансы, денежное обращение и кредит</w:t>
            </w:r>
          </w:p>
        </w:tc>
      </w:tr>
    </w:tbl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7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D2" w:rsidRDefault="007C24D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4D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74BA7"/>
    <w:rsid w:val="000A605A"/>
    <w:rsid w:val="0014501A"/>
    <w:rsid w:val="001461EA"/>
    <w:rsid w:val="001574EB"/>
    <w:rsid w:val="00190867"/>
    <w:rsid w:val="001954C1"/>
    <w:rsid w:val="001F6198"/>
    <w:rsid w:val="003441B3"/>
    <w:rsid w:val="00374A58"/>
    <w:rsid w:val="003D1D59"/>
    <w:rsid w:val="0045295E"/>
    <w:rsid w:val="004647CD"/>
    <w:rsid w:val="004F1B9B"/>
    <w:rsid w:val="004F21EE"/>
    <w:rsid w:val="00503C8F"/>
    <w:rsid w:val="006564C4"/>
    <w:rsid w:val="00712C09"/>
    <w:rsid w:val="007A584E"/>
    <w:rsid w:val="007C24D2"/>
    <w:rsid w:val="007E6AAB"/>
    <w:rsid w:val="009361E3"/>
    <w:rsid w:val="0095734E"/>
    <w:rsid w:val="00A21B07"/>
    <w:rsid w:val="00A46C7C"/>
    <w:rsid w:val="00A7668A"/>
    <w:rsid w:val="00AE362B"/>
    <w:rsid w:val="00BE5C33"/>
    <w:rsid w:val="00C438AC"/>
    <w:rsid w:val="00C560B9"/>
    <w:rsid w:val="00CA2C89"/>
    <w:rsid w:val="00CC28E5"/>
    <w:rsid w:val="00CC4899"/>
    <w:rsid w:val="00D72AF9"/>
    <w:rsid w:val="00D8172F"/>
    <w:rsid w:val="00D81BDD"/>
    <w:rsid w:val="00DB0C2F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Урюпова Галина Леонидовна</cp:lastModifiedBy>
  <cp:revision>7</cp:revision>
  <cp:lastPrinted>2015-10-27T07:38:00Z</cp:lastPrinted>
  <dcterms:created xsi:type="dcterms:W3CDTF">2017-12-25T06:59:00Z</dcterms:created>
  <dcterms:modified xsi:type="dcterms:W3CDTF">2017-12-26T04:54:00Z</dcterms:modified>
</cp:coreProperties>
</file>