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163" w:rsidRDefault="00E00163" w:rsidP="00E001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по заседанию диссертационного совета Д 212.287.01 при</w:t>
      </w:r>
    </w:p>
    <w:p w:rsidR="00E00163" w:rsidRDefault="00E00163" w:rsidP="00E001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ФГБОУ ВО «Уральский государственный экономический университет»</w:t>
      </w:r>
    </w:p>
    <w:p w:rsidR="00E00163" w:rsidRDefault="00A74C88" w:rsidP="00E00163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от 29</w:t>
      </w:r>
      <w:r w:rsidR="00C25A3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марта 2022</w:t>
      </w:r>
      <w:r w:rsidR="00E0016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E00163" w:rsidRDefault="00E00163" w:rsidP="00E001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163" w:rsidRDefault="00E00163" w:rsidP="00E00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Председатель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доктор экономических наук, профессор Силин Яков Петрович.</w:t>
      </w:r>
    </w:p>
    <w:p w:rsidR="00E00163" w:rsidRDefault="00085C36" w:rsidP="00E0016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Ученый секретарь</w:t>
      </w:r>
      <w:r w:rsidR="00E00163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E00163">
        <w:rPr>
          <w:rFonts w:ascii="Times New Roman" w:hAnsi="Times New Roman" w:cs="Times New Roman"/>
          <w:sz w:val="24"/>
          <w:szCs w:val="24"/>
        </w:rPr>
        <w:t xml:space="preserve"> доктор экономических наук, доцент </w:t>
      </w:r>
      <w:r>
        <w:rPr>
          <w:rFonts w:ascii="Times New Roman" w:hAnsi="Times New Roman" w:cs="Times New Roman"/>
          <w:sz w:val="24"/>
          <w:szCs w:val="24"/>
        </w:rPr>
        <w:t>Новикова</w:t>
      </w:r>
      <w:r w:rsidR="00E00163">
        <w:rPr>
          <w:rFonts w:ascii="Times New Roman" w:hAnsi="Times New Roman" w:cs="Times New Roman"/>
          <w:sz w:val="24"/>
          <w:szCs w:val="24"/>
        </w:rPr>
        <w:t xml:space="preserve"> Наталья </w:t>
      </w:r>
      <w:r>
        <w:rPr>
          <w:rFonts w:ascii="Times New Roman" w:hAnsi="Times New Roman" w:cs="Times New Roman"/>
          <w:sz w:val="24"/>
          <w:szCs w:val="24"/>
        </w:rPr>
        <w:t>Валерьевна</w:t>
      </w:r>
      <w:r w:rsidR="00E00163">
        <w:rPr>
          <w:rFonts w:ascii="Times New Roman" w:hAnsi="Times New Roman" w:cs="Times New Roman"/>
          <w:sz w:val="24"/>
          <w:szCs w:val="24"/>
        </w:rPr>
        <w:t>.</w:t>
      </w:r>
    </w:p>
    <w:p w:rsidR="00E00163" w:rsidRDefault="00E00163" w:rsidP="00E00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163" w:rsidRDefault="00E00163" w:rsidP="00E0016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Повестка заседания: </w:t>
      </w:r>
      <w:r>
        <w:rPr>
          <w:rFonts w:ascii="Times New Roman" w:hAnsi="Times New Roman" w:cs="Times New Roman"/>
          <w:sz w:val="24"/>
          <w:szCs w:val="24"/>
        </w:rPr>
        <w:t xml:space="preserve">Защита диссертации на соискание ученой степени кандидата экономических наук </w:t>
      </w:r>
      <w:r w:rsidR="00A74C88" w:rsidRPr="00A74C88">
        <w:rPr>
          <w:rFonts w:ascii="Times New Roman" w:hAnsi="Times New Roman" w:cs="Times New Roman"/>
          <w:b/>
          <w:sz w:val="24"/>
          <w:szCs w:val="24"/>
        </w:rPr>
        <w:t>Сергеевой Алёны Сергеевны</w:t>
      </w:r>
      <w:r>
        <w:rPr>
          <w:rFonts w:ascii="Times New Roman" w:hAnsi="Times New Roman" w:cs="Times New Roman"/>
          <w:sz w:val="24"/>
          <w:szCs w:val="24"/>
        </w:rPr>
        <w:t xml:space="preserve"> на тему </w:t>
      </w:r>
      <w:r>
        <w:rPr>
          <w:rFonts w:ascii="Times New Roman" w:hAnsi="Times New Roman"/>
          <w:sz w:val="24"/>
          <w:szCs w:val="24"/>
        </w:rPr>
        <w:t>«</w:t>
      </w:r>
      <w:r w:rsidR="00A74C88" w:rsidRPr="00A74C88">
        <w:rPr>
          <w:rFonts w:ascii="Times New Roman" w:hAnsi="Times New Roman" w:cs="Times New Roman"/>
          <w:color w:val="000000"/>
          <w:sz w:val="24"/>
          <w:szCs w:val="24"/>
        </w:rPr>
        <w:t>Разработка методического подхода к исследованию социально-экономического развития срединных регионов</w:t>
      </w:r>
      <w:r>
        <w:rPr>
          <w:rFonts w:ascii="Times New Roman" w:hAnsi="Times New Roman"/>
          <w:sz w:val="24"/>
          <w:szCs w:val="24"/>
        </w:rPr>
        <w:t>» по специальности 08.00.05 –</w:t>
      </w:r>
      <w:r>
        <w:t xml:space="preserve"> </w:t>
      </w:r>
      <w:r>
        <w:rPr>
          <w:rFonts w:ascii="Times New Roman" w:hAnsi="Times New Roman"/>
          <w:sz w:val="24"/>
          <w:szCs w:val="24"/>
        </w:rPr>
        <w:t>Экономика и управление народным хозяйством (</w:t>
      </w:r>
      <w:r w:rsidR="00A74C88" w:rsidRPr="00A74C88">
        <w:rPr>
          <w:rFonts w:ascii="Times New Roman" w:hAnsi="Times New Roman"/>
          <w:sz w:val="24"/>
          <w:szCs w:val="24"/>
        </w:rPr>
        <w:t>региональная экономика</w:t>
      </w:r>
      <w:r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F43CD" w:rsidRDefault="00E00163" w:rsidP="00374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присутствовали следующие члены диссертационного совета:</w:t>
      </w:r>
    </w:p>
    <w:p w:rsidR="00B71718" w:rsidRDefault="00B71718" w:rsidP="00374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872"/>
        <w:gridCol w:w="1417"/>
        <w:gridCol w:w="2948"/>
      </w:tblGrid>
      <w:tr w:rsidR="00A74C88" w:rsidRPr="00CA2C89" w:rsidTr="00A2770C">
        <w:tc>
          <w:tcPr>
            <w:tcW w:w="675" w:type="dxa"/>
          </w:tcPr>
          <w:p w:rsidR="00A74C88" w:rsidRPr="00CA2C89" w:rsidRDefault="00A74C88" w:rsidP="00A2770C">
            <w:pPr>
              <w:jc w:val="center"/>
              <w:rPr>
                <w:rFonts w:ascii="Times New Roman" w:hAnsi="Times New Roman"/>
              </w:rPr>
            </w:pPr>
            <w:r w:rsidRPr="00CA2C89">
              <w:rPr>
                <w:rFonts w:ascii="Times New Roman" w:hAnsi="Times New Roman"/>
              </w:rPr>
              <w:t>№</w:t>
            </w:r>
          </w:p>
          <w:p w:rsidR="00A74C88" w:rsidRPr="00CA2C89" w:rsidRDefault="00A74C88" w:rsidP="00A2770C">
            <w:pPr>
              <w:jc w:val="center"/>
              <w:rPr>
                <w:rFonts w:ascii="Times New Roman" w:hAnsi="Times New Roman"/>
              </w:rPr>
            </w:pPr>
            <w:r w:rsidRPr="00CA2C89">
              <w:rPr>
                <w:rFonts w:ascii="Times New Roman" w:hAnsi="Times New Roman"/>
              </w:rPr>
              <w:t>п/п</w:t>
            </w:r>
          </w:p>
        </w:tc>
        <w:tc>
          <w:tcPr>
            <w:tcW w:w="2835" w:type="dxa"/>
          </w:tcPr>
          <w:p w:rsidR="00A74C88" w:rsidRPr="00CA2C89" w:rsidRDefault="00A74C88" w:rsidP="00A2770C">
            <w:pPr>
              <w:jc w:val="center"/>
              <w:rPr>
                <w:rFonts w:ascii="Times New Roman" w:hAnsi="Times New Roman"/>
              </w:rPr>
            </w:pPr>
            <w:r w:rsidRPr="00CA2C89">
              <w:rPr>
                <w:rFonts w:ascii="Times New Roman" w:hAnsi="Times New Roman"/>
              </w:rPr>
              <w:t>Ф.И.О.</w:t>
            </w:r>
          </w:p>
        </w:tc>
        <w:tc>
          <w:tcPr>
            <w:tcW w:w="1872" w:type="dxa"/>
          </w:tcPr>
          <w:p w:rsidR="00A74C88" w:rsidRPr="00CA2C89" w:rsidRDefault="00A74C88" w:rsidP="00A2770C">
            <w:pPr>
              <w:jc w:val="center"/>
              <w:rPr>
                <w:rFonts w:ascii="Times New Roman" w:hAnsi="Times New Roman"/>
              </w:rPr>
            </w:pPr>
            <w:r w:rsidRPr="00CA2C89">
              <w:rPr>
                <w:rFonts w:ascii="Times New Roman" w:hAnsi="Times New Roman"/>
              </w:rPr>
              <w:t>Ученая степень</w:t>
            </w:r>
          </w:p>
        </w:tc>
        <w:tc>
          <w:tcPr>
            <w:tcW w:w="1417" w:type="dxa"/>
          </w:tcPr>
          <w:p w:rsidR="00A74C88" w:rsidRPr="00CA2C89" w:rsidRDefault="00A74C88" w:rsidP="00A2770C">
            <w:pPr>
              <w:jc w:val="center"/>
              <w:rPr>
                <w:rFonts w:ascii="Times New Roman" w:hAnsi="Times New Roman"/>
              </w:rPr>
            </w:pPr>
            <w:r w:rsidRPr="00CA2C89">
              <w:rPr>
                <w:rFonts w:ascii="Times New Roman" w:hAnsi="Times New Roman"/>
              </w:rPr>
              <w:t>Ученое звание</w:t>
            </w:r>
          </w:p>
        </w:tc>
        <w:tc>
          <w:tcPr>
            <w:tcW w:w="2948" w:type="dxa"/>
          </w:tcPr>
          <w:p w:rsidR="00A74C88" w:rsidRPr="00CA2C89" w:rsidRDefault="00A74C88" w:rsidP="00A2770C">
            <w:pPr>
              <w:jc w:val="center"/>
              <w:rPr>
                <w:rFonts w:ascii="Times New Roman" w:hAnsi="Times New Roman"/>
              </w:rPr>
            </w:pPr>
            <w:r w:rsidRPr="00CA2C89">
              <w:rPr>
                <w:rFonts w:ascii="Times New Roman" w:hAnsi="Times New Roman"/>
              </w:rPr>
              <w:t>Шифр специальности в диссертационном совете</w:t>
            </w:r>
          </w:p>
        </w:tc>
      </w:tr>
      <w:tr w:rsidR="00A74C88" w:rsidRPr="007E6AAB" w:rsidTr="00A2770C">
        <w:tc>
          <w:tcPr>
            <w:tcW w:w="675" w:type="dxa"/>
          </w:tcPr>
          <w:p w:rsidR="00A74C88" w:rsidRPr="006564C4" w:rsidRDefault="00A74C88" w:rsidP="00A2770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74C88" w:rsidRPr="002C27A8" w:rsidRDefault="00A74C88" w:rsidP="00A2770C">
            <w:pPr>
              <w:rPr>
                <w:rFonts w:ascii="Times New Roman" w:hAnsi="Times New Roman"/>
                <w:sz w:val="24"/>
                <w:szCs w:val="24"/>
              </w:rPr>
            </w:pPr>
            <w:r w:rsidRPr="002C27A8">
              <w:rPr>
                <w:rFonts w:ascii="Times New Roman" w:hAnsi="Times New Roman"/>
                <w:sz w:val="24"/>
                <w:szCs w:val="24"/>
              </w:rPr>
              <w:t>Силин Яков Петрович</w:t>
            </w:r>
          </w:p>
        </w:tc>
        <w:tc>
          <w:tcPr>
            <w:tcW w:w="1872" w:type="dxa"/>
            <w:shd w:val="clear" w:color="auto" w:fill="auto"/>
          </w:tcPr>
          <w:p w:rsidR="00A74C88" w:rsidRPr="002C27A8" w:rsidRDefault="00A74C88" w:rsidP="00A27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A8"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 w:rsidRPr="002C27A8">
              <w:rPr>
                <w:rFonts w:ascii="Times New Roman" w:hAnsi="Times New Roman"/>
                <w:sz w:val="24"/>
                <w:szCs w:val="24"/>
              </w:rPr>
              <w:t>экон</w:t>
            </w:r>
            <w:proofErr w:type="spellEnd"/>
            <w:r w:rsidRPr="002C27A8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417" w:type="dxa"/>
            <w:shd w:val="clear" w:color="auto" w:fill="auto"/>
          </w:tcPr>
          <w:p w:rsidR="00A74C88" w:rsidRPr="002C27A8" w:rsidRDefault="00A74C88" w:rsidP="00A2770C">
            <w:pPr>
              <w:rPr>
                <w:rFonts w:ascii="Times New Roman" w:hAnsi="Times New Roman"/>
                <w:sz w:val="24"/>
                <w:szCs w:val="24"/>
              </w:rPr>
            </w:pPr>
            <w:r w:rsidRPr="002C27A8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2948" w:type="dxa"/>
            <w:shd w:val="clear" w:color="auto" w:fill="auto"/>
          </w:tcPr>
          <w:p w:rsidR="00A74C88" w:rsidRPr="002C27A8" w:rsidRDefault="00A74C88" w:rsidP="00A2770C">
            <w:pPr>
              <w:rPr>
                <w:rFonts w:ascii="Times New Roman" w:hAnsi="Times New Roman"/>
                <w:sz w:val="24"/>
                <w:szCs w:val="24"/>
              </w:rPr>
            </w:pPr>
            <w:r w:rsidRPr="002C27A8">
              <w:rPr>
                <w:rFonts w:ascii="Times New Roman" w:hAnsi="Times New Roman"/>
                <w:sz w:val="24"/>
                <w:szCs w:val="24"/>
              </w:rPr>
              <w:t>08.00.05 (региональная экономика)</w:t>
            </w:r>
          </w:p>
        </w:tc>
      </w:tr>
      <w:tr w:rsidR="00A74C88" w:rsidRPr="007E6AAB" w:rsidTr="00A2770C">
        <w:tc>
          <w:tcPr>
            <w:tcW w:w="675" w:type="dxa"/>
          </w:tcPr>
          <w:p w:rsidR="00A74C88" w:rsidRPr="006564C4" w:rsidRDefault="00A74C88" w:rsidP="00A2770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74C88" w:rsidRPr="002C27A8" w:rsidRDefault="00A74C88" w:rsidP="00A2770C">
            <w:pPr>
              <w:rPr>
                <w:rFonts w:ascii="Times New Roman" w:hAnsi="Times New Roman"/>
                <w:sz w:val="24"/>
                <w:szCs w:val="24"/>
              </w:rPr>
            </w:pPr>
            <w:r w:rsidRPr="002C27A8">
              <w:rPr>
                <w:rFonts w:ascii="Times New Roman" w:hAnsi="Times New Roman"/>
                <w:sz w:val="24"/>
                <w:szCs w:val="24"/>
              </w:rPr>
              <w:t>Каточков Виктор Михайлович</w:t>
            </w:r>
          </w:p>
        </w:tc>
        <w:tc>
          <w:tcPr>
            <w:tcW w:w="1872" w:type="dxa"/>
            <w:shd w:val="clear" w:color="auto" w:fill="auto"/>
          </w:tcPr>
          <w:p w:rsidR="00A74C88" w:rsidRPr="002C27A8" w:rsidRDefault="00A74C88" w:rsidP="00A27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A8"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 w:rsidRPr="002C27A8">
              <w:rPr>
                <w:rFonts w:ascii="Times New Roman" w:hAnsi="Times New Roman"/>
                <w:sz w:val="24"/>
                <w:szCs w:val="24"/>
              </w:rPr>
              <w:t>экон</w:t>
            </w:r>
            <w:proofErr w:type="spellEnd"/>
            <w:r w:rsidRPr="002C27A8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417" w:type="dxa"/>
            <w:shd w:val="clear" w:color="auto" w:fill="auto"/>
          </w:tcPr>
          <w:p w:rsidR="00A74C88" w:rsidRPr="002C27A8" w:rsidRDefault="00A74C88" w:rsidP="00A2770C">
            <w:pPr>
              <w:rPr>
                <w:rFonts w:ascii="Times New Roman" w:hAnsi="Times New Roman"/>
                <w:sz w:val="24"/>
                <w:szCs w:val="24"/>
              </w:rPr>
            </w:pPr>
            <w:r w:rsidRPr="002C27A8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2948" w:type="dxa"/>
            <w:shd w:val="clear" w:color="auto" w:fill="auto"/>
          </w:tcPr>
          <w:p w:rsidR="00A74C88" w:rsidRPr="002C27A8" w:rsidRDefault="00A74C88" w:rsidP="00A2770C">
            <w:pPr>
              <w:rPr>
                <w:rFonts w:ascii="Times New Roman" w:hAnsi="Times New Roman"/>
                <w:sz w:val="24"/>
                <w:szCs w:val="24"/>
              </w:rPr>
            </w:pPr>
            <w:r w:rsidRPr="002C27A8">
              <w:rPr>
                <w:rFonts w:ascii="Times New Roman" w:hAnsi="Times New Roman"/>
                <w:sz w:val="24"/>
                <w:szCs w:val="24"/>
              </w:rPr>
              <w:t>08.00.05 (логистика)</w:t>
            </w:r>
          </w:p>
        </w:tc>
      </w:tr>
      <w:tr w:rsidR="00A74C88" w:rsidRPr="007E6AAB" w:rsidTr="00A2770C">
        <w:tc>
          <w:tcPr>
            <w:tcW w:w="675" w:type="dxa"/>
          </w:tcPr>
          <w:p w:rsidR="00A74C88" w:rsidRPr="006564C4" w:rsidRDefault="00A74C88" w:rsidP="00A2770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74C88" w:rsidRPr="002C27A8" w:rsidRDefault="00A74C88" w:rsidP="00A2770C">
            <w:pPr>
              <w:rPr>
                <w:rFonts w:ascii="Times New Roman" w:hAnsi="Times New Roman"/>
                <w:sz w:val="24"/>
                <w:szCs w:val="24"/>
              </w:rPr>
            </w:pPr>
            <w:r w:rsidRPr="002C27A8">
              <w:rPr>
                <w:rFonts w:ascii="Times New Roman" w:hAnsi="Times New Roman"/>
                <w:sz w:val="24"/>
                <w:szCs w:val="24"/>
              </w:rPr>
              <w:t>Новикова  Наталья Валерьевна</w:t>
            </w:r>
          </w:p>
        </w:tc>
        <w:tc>
          <w:tcPr>
            <w:tcW w:w="1872" w:type="dxa"/>
            <w:shd w:val="clear" w:color="auto" w:fill="auto"/>
          </w:tcPr>
          <w:p w:rsidR="00A74C88" w:rsidRPr="002C27A8" w:rsidRDefault="00A74C88" w:rsidP="00A27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A8">
              <w:rPr>
                <w:rFonts w:ascii="Times New Roman" w:hAnsi="Times New Roman"/>
                <w:sz w:val="24"/>
                <w:szCs w:val="24"/>
              </w:rPr>
              <w:t xml:space="preserve">д-р. </w:t>
            </w:r>
            <w:proofErr w:type="spellStart"/>
            <w:r w:rsidRPr="002C27A8">
              <w:rPr>
                <w:rFonts w:ascii="Times New Roman" w:hAnsi="Times New Roman"/>
                <w:sz w:val="24"/>
                <w:szCs w:val="24"/>
              </w:rPr>
              <w:t>экон</w:t>
            </w:r>
            <w:proofErr w:type="spellEnd"/>
            <w:r w:rsidRPr="002C27A8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417" w:type="dxa"/>
            <w:shd w:val="clear" w:color="auto" w:fill="auto"/>
          </w:tcPr>
          <w:p w:rsidR="00A74C88" w:rsidRPr="002C27A8" w:rsidRDefault="00A74C88" w:rsidP="00A2770C">
            <w:pPr>
              <w:rPr>
                <w:sz w:val="24"/>
                <w:szCs w:val="24"/>
              </w:rPr>
            </w:pPr>
            <w:r w:rsidRPr="002C27A8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2948" w:type="dxa"/>
            <w:shd w:val="clear" w:color="auto" w:fill="auto"/>
          </w:tcPr>
          <w:p w:rsidR="00A74C88" w:rsidRPr="002C27A8" w:rsidRDefault="00A74C88" w:rsidP="00A2770C">
            <w:pPr>
              <w:rPr>
                <w:rFonts w:ascii="Times New Roman" w:hAnsi="Times New Roman"/>
                <w:sz w:val="24"/>
                <w:szCs w:val="24"/>
              </w:rPr>
            </w:pPr>
            <w:r w:rsidRPr="002C27A8">
              <w:rPr>
                <w:rFonts w:ascii="Times New Roman" w:hAnsi="Times New Roman"/>
                <w:sz w:val="24"/>
                <w:szCs w:val="24"/>
              </w:rPr>
              <w:t>08.00.05 (региональная экономика)</w:t>
            </w:r>
          </w:p>
        </w:tc>
      </w:tr>
      <w:tr w:rsidR="00A74C88" w:rsidRPr="007E6AAB" w:rsidTr="00A2770C">
        <w:tc>
          <w:tcPr>
            <w:tcW w:w="675" w:type="dxa"/>
          </w:tcPr>
          <w:p w:rsidR="00A74C88" w:rsidRPr="006564C4" w:rsidRDefault="00A74C88" w:rsidP="00A2770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A74C88" w:rsidRPr="002C27A8" w:rsidRDefault="00A74C88" w:rsidP="00A2770C">
            <w:pPr>
              <w:keepNext/>
              <w:rPr>
                <w:rFonts w:ascii="Times New Roman" w:hAnsi="Times New Roman"/>
                <w:color w:val="CE181E"/>
                <w:sz w:val="24"/>
                <w:szCs w:val="24"/>
              </w:rPr>
            </w:pPr>
            <w:r w:rsidRPr="002C27A8">
              <w:rPr>
                <w:rFonts w:ascii="Times New Roman" w:hAnsi="Times New Roman"/>
                <w:color w:val="000000"/>
                <w:sz w:val="24"/>
                <w:szCs w:val="24"/>
              </w:rPr>
              <w:t>Виноградова Екатерина Юрьевна</w:t>
            </w:r>
          </w:p>
        </w:tc>
        <w:tc>
          <w:tcPr>
            <w:tcW w:w="1872" w:type="dxa"/>
            <w:tcBorders>
              <w:top w:val="nil"/>
            </w:tcBorders>
            <w:shd w:val="clear" w:color="auto" w:fill="auto"/>
          </w:tcPr>
          <w:p w:rsidR="00A74C88" w:rsidRPr="002C27A8" w:rsidRDefault="00A74C88" w:rsidP="00A2770C">
            <w:pPr>
              <w:jc w:val="center"/>
              <w:rPr>
                <w:color w:val="000000"/>
                <w:sz w:val="24"/>
                <w:szCs w:val="24"/>
              </w:rPr>
            </w:pPr>
            <w:r w:rsidRPr="002C27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д-р </w:t>
            </w:r>
            <w:proofErr w:type="spellStart"/>
            <w:r w:rsidRPr="002C27A8">
              <w:rPr>
                <w:rFonts w:ascii="Times New Roman" w:hAnsi="Times New Roman"/>
                <w:color w:val="000000"/>
                <w:sz w:val="24"/>
                <w:szCs w:val="24"/>
              </w:rPr>
              <w:t>экон</w:t>
            </w:r>
            <w:proofErr w:type="spellEnd"/>
            <w:r w:rsidRPr="002C27A8">
              <w:rPr>
                <w:rFonts w:ascii="Times New Roman" w:hAnsi="Times New Roman"/>
                <w:color w:val="000000"/>
                <w:sz w:val="24"/>
                <w:szCs w:val="24"/>
              </w:rPr>
              <w:t>. наук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A74C88" w:rsidRPr="002C27A8" w:rsidRDefault="00A74C88" w:rsidP="00A277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27A8">
              <w:rPr>
                <w:rFonts w:ascii="Times New Roman" w:hAnsi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948" w:type="dxa"/>
            <w:tcBorders>
              <w:top w:val="nil"/>
            </w:tcBorders>
            <w:shd w:val="clear" w:color="auto" w:fill="auto"/>
          </w:tcPr>
          <w:p w:rsidR="00A74C88" w:rsidRPr="002C27A8" w:rsidRDefault="00A74C88" w:rsidP="00A2770C">
            <w:pPr>
              <w:jc w:val="both"/>
              <w:rPr>
                <w:sz w:val="24"/>
                <w:szCs w:val="24"/>
              </w:rPr>
            </w:pPr>
            <w:r w:rsidRPr="002C27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08.00.05</w:t>
            </w:r>
          </w:p>
          <w:p w:rsidR="00A74C88" w:rsidRPr="002C27A8" w:rsidRDefault="00A74C88" w:rsidP="00A2770C">
            <w:pPr>
              <w:jc w:val="both"/>
              <w:rPr>
                <w:sz w:val="24"/>
                <w:szCs w:val="24"/>
              </w:rPr>
            </w:pPr>
            <w:r w:rsidRPr="002C27A8">
              <w:rPr>
                <w:rFonts w:ascii="Times New Roman" w:hAnsi="Times New Roman"/>
                <w:color w:val="000000"/>
                <w:sz w:val="24"/>
                <w:szCs w:val="24"/>
              </w:rPr>
              <w:t>(промышленность)</w:t>
            </w:r>
          </w:p>
        </w:tc>
      </w:tr>
      <w:tr w:rsidR="00A74C88" w:rsidRPr="007E6AAB" w:rsidTr="00A2770C">
        <w:tc>
          <w:tcPr>
            <w:tcW w:w="675" w:type="dxa"/>
          </w:tcPr>
          <w:p w:rsidR="00A74C88" w:rsidRPr="006564C4" w:rsidRDefault="00A74C88" w:rsidP="00A2770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74C88" w:rsidRPr="002C27A8" w:rsidRDefault="00A74C88" w:rsidP="00A2770C">
            <w:pPr>
              <w:rPr>
                <w:rFonts w:ascii="Times New Roman" w:hAnsi="Times New Roman"/>
                <w:sz w:val="24"/>
                <w:szCs w:val="24"/>
              </w:rPr>
            </w:pPr>
            <w:r w:rsidRPr="002C27A8">
              <w:rPr>
                <w:rFonts w:ascii="Times New Roman" w:hAnsi="Times New Roman"/>
                <w:color w:val="000000"/>
                <w:sz w:val="24"/>
                <w:szCs w:val="24"/>
              </w:rPr>
              <w:t>Власова Наталья Юрьевна</w:t>
            </w:r>
          </w:p>
        </w:tc>
        <w:tc>
          <w:tcPr>
            <w:tcW w:w="1872" w:type="dxa"/>
            <w:shd w:val="clear" w:color="auto" w:fill="auto"/>
          </w:tcPr>
          <w:p w:rsidR="00A74C88" w:rsidRPr="002C27A8" w:rsidRDefault="00A74C88" w:rsidP="00A27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д-р </w:t>
            </w:r>
            <w:proofErr w:type="spellStart"/>
            <w:r w:rsidRPr="002C27A8">
              <w:rPr>
                <w:rFonts w:ascii="Times New Roman" w:hAnsi="Times New Roman"/>
                <w:color w:val="000000"/>
                <w:sz w:val="24"/>
                <w:szCs w:val="24"/>
              </w:rPr>
              <w:t>экон</w:t>
            </w:r>
            <w:proofErr w:type="spellEnd"/>
            <w:r w:rsidRPr="002C27A8">
              <w:rPr>
                <w:rFonts w:ascii="Times New Roman" w:hAnsi="Times New Roman"/>
                <w:color w:val="000000"/>
                <w:sz w:val="24"/>
                <w:szCs w:val="24"/>
              </w:rPr>
              <w:t>. наук</w:t>
            </w:r>
          </w:p>
        </w:tc>
        <w:tc>
          <w:tcPr>
            <w:tcW w:w="1417" w:type="dxa"/>
            <w:shd w:val="clear" w:color="auto" w:fill="auto"/>
          </w:tcPr>
          <w:p w:rsidR="00A74C88" w:rsidRPr="002C27A8" w:rsidRDefault="00A74C88" w:rsidP="00A2770C">
            <w:pPr>
              <w:rPr>
                <w:rFonts w:ascii="Times New Roman" w:hAnsi="Times New Roman"/>
                <w:sz w:val="24"/>
                <w:szCs w:val="24"/>
              </w:rPr>
            </w:pPr>
            <w:r w:rsidRPr="002C27A8">
              <w:rPr>
                <w:rFonts w:ascii="Times New Roman" w:hAnsi="Times New Roman"/>
                <w:color w:val="000000"/>
                <w:sz w:val="24"/>
                <w:szCs w:val="24"/>
              </w:rPr>
              <w:t>профессор</w:t>
            </w:r>
          </w:p>
        </w:tc>
        <w:tc>
          <w:tcPr>
            <w:tcW w:w="2948" w:type="dxa"/>
            <w:shd w:val="clear" w:color="auto" w:fill="auto"/>
          </w:tcPr>
          <w:p w:rsidR="00A74C88" w:rsidRPr="002C27A8" w:rsidRDefault="00A74C88" w:rsidP="00A2770C">
            <w:pPr>
              <w:rPr>
                <w:rFonts w:ascii="Times New Roman" w:hAnsi="Times New Roman"/>
                <w:sz w:val="24"/>
                <w:szCs w:val="24"/>
              </w:rPr>
            </w:pPr>
            <w:r w:rsidRPr="002C27A8">
              <w:rPr>
                <w:rFonts w:ascii="Times New Roman" w:hAnsi="Times New Roman"/>
                <w:color w:val="000000"/>
                <w:sz w:val="24"/>
                <w:szCs w:val="24"/>
              </w:rPr>
              <w:t>08.00.05 (региональная экономика)</w:t>
            </w:r>
          </w:p>
        </w:tc>
      </w:tr>
      <w:tr w:rsidR="00A74C88" w:rsidRPr="007E6AAB" w:rsidTr="00A2770C">
        <w:tc>
          <w:tcPr>
            <w:tcW w:w="675" w:type="dxa"/>
          </w:tcPr>
          <w:p w:rsidR="00A74C88" w:rsidRPr="006564C4" w:rsidRDefault="00A74C88" w:rsidP="00A2770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74C88" w:rsidRPr="002253E5" w:rsidRDefault="00A74C88" w:rsidP="00A277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3E5">
              <w:rPr>
                <w:rFonts w:ascii="Times New Roman" w:hAnsi="Times New Roman"/>
                <w:color w:val="000000"/>
                <w:sz w:val="24"/>
                <w:szCs w:val="24"/>
              </w:rPr>
              <w:t>Грейз Георгий Маркович</w:t>
            </w:r>
          </w:p>
        </w:tc>
        <w:tc>
          <w:tcPr>
            <w:tcW w:w="1872" w:type="dxa"/>
            <w:shd w:val="clear" w:color="auto" w:fill="auto"/>
          </w:tcPr>
          <w:p w:rsidR="00A74C88" w:rsidRPr="002253E5" w:rsidRDefault="00A74C88" w:rsidP="00A277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3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д-р </w:t>
            </w:r>
            <w:proofErr w:type="spellStart"/>
            <w:r w:rsidRPr="002253E5">
              <w:rPr>
                <w:rFonts w:ascii="Times New Roman" w:hAnsi="Times New Roman"/>
                <w:color w:val="000000"/>
                <w:sz w:val="24"/>
                <w:szCs w:val="24"/>
              </w:rPr>
              <w:t>экон</w:t>
            </w:r>
            <w:proofErr w:type="spellEnd"/>
            <w:r w:rsidRPr="002253E5">
              <w:rPr>
                <w:rFonts w:ascii="Times New Roman" w:hAnsi="Times New Roman"/>
                <w:color w:val="000000"/>
                <w:sz w:val="24"/>
                <w:szCs w:val="24"/>
              </w:rPr>
              <w:t>. наук</w:t>
            </w:r>
          </w:p>
        </w:tc>
        <w:tc>
          <w:tcPr>
            <w:tcW w:w="1417" w:type="dxa"/>
            <w:shd w:val="clear" w:color="auto" w:fill="auto"/>
          </w:tcPr>
          <w:p w:rsidR="00A74C88" w:rsidRPr="002253E5" w:rsidRDefault="00A74C88" w:rsidP="00A277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3E5">
              <w:rPr>
                <w:rFonts w:ascii="Times New Roman" w:hAnsi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948" w:type="dxa"/>
            <w:shd w:val="clear" w:color="auto" w:fill="auto"/>
          </w:tcPr>
          <w:p w:rsidR="00A74C88" w:rsidRPr="002253E5" w:rsidRDefault="00A74C88" w:rsidP="00A277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3E5">
              <w:rPr>
                <w:rFonts w:ascii="Times New Roman" w:hAnsi="Times New Roman"/>
                <w:sz w:val="24"/>
                <w:szCs w:val="24"/>
              </w:rPr>
              <w:t>08.00.05 (логистика)</w:t>
            </w:r>
          </w:p>
        </w:tc>
      </w:tr>
      <w:tr w:rsidR="00A74C88" w:rsidRPr="007E6AAB" w:rsidTr="00A2770C">
        <w:tc>
          <w:tcPr>
            <w:tcW w:w="675" w:type="dxa"/>
          </w:tcPr>
          <w:p w:rsidR="00A74C88" w:rsidRPr="006564C4" w:rsidRDefault="00A74C88" w:rsidP="00A2770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74C88" w:rsidRPr="002C27A8" w:rsidRDefault="00A74C88" w:rsidP="00A2770C">
            <w:pPr>
              <w:rPr>
                <w:rFonts w:ascii="Times New Roman" w:hAnsi="Times New Roman"/>
                <w:sz w:val="24"/>
                <w:szCs w:val="24"/>
              </w:rPr>
            </w:pPr>
            <w:r w:rsidRPr="002C27A8">
              <w:rPr>
                <w:rFonts w:ascii="Times New Roman" w:hAnsi="Times New Roman"/>
                <w:color w:val="000000"/>
                <w:sz w:val="24"/>
                <w:szCs w:val="24"/>
              </w:rPr>
              <w:t>Дворядкина Елена Борисовна</w:t>
            </w:r>
          </w:p>
        </w:tc>
        <w:tc>
          <w:tcPr>
            <w:tcW w:w="1872" w:type="dxa"/>
            <w:shd w:val="clear" w:color="auto" w:fill="auto"/>
          </w:tcPr>
          <w:p w:rsidR="00A74C88" w:rsidRPr="002C27A8" w:rsidRDefault="00A74C88" w:rsidP="00A27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д-р </w:t>
            </w:r>
            <w:proofErr w:type="spellStart"/>
            <w:r w:rsidRPr="002C27A8">
              <w:rPr>
                <w:rFonts w:ascii="Times New Roman" w:hAnsi="Times New Roman"/>
                <w:color w:val="000000"/>
                <w:sz w:val="24"/>
                <w:szCs w:val="24"/>
              </w:rPr>
              <w:t>экон</w:t>
            </w:r>
            <w:proofErr w:type="spellEnd"/>
            <w:r w:rsidRPr="002C27A8">
              <w:rPr>
                <w:rFonts w:ascii="Times New Roman" w:hAnsi="Times New Roman"/>
                <w:color w:val="000000"/>
                <w:sz w:val="24"/>
                <w:szCs w:val="24"/>
              </w:rPr>
              <w:t>. наук</w:t>
            </w:r>
          </w:p>
        </w:tc>
        <w:tc>
          <w:tcPr>
            <w:tcW w:w="1417" w:type="dxa"/>
            <w:shd w:val="clear" w:color="auto" w:fill="auto"/>
          </w:tcPr>
          <w:p w:rsidR="00A74C88" w:rsidRPr="002C27A8" w:rsidRDefault="00A74C88" w:rsidP="00A2770C">
            <w:pPr>
              <w:rPr>
                <w:sz w:val="24"/>
                <w:szCs w:val="24"/>
              </w:rPr>
            </w:pPr>
            <w:r w:rsidRPr="002C27A8">
              <w:rPr>
                <w:rFonts w:ascii="Times New Roman" w:hAnsi="Times New Roman"/>
                <w:color w:val="000000"/>
                <w:sz w:val="24"/>
                <w:szCs w:val="24"/>
              </w:rPr>
              <w:t>профессор</w:t>
            </w:r>
          </w:p>
        </w:tc>
        <w:tc>
          <w:tcPr>
            <w:tcW w:w="2948" w:type="dxa"/>
            <w:shd w:val="clear" w:color="auto" w:fill="auto"/>
          </w:tcPr>
          <w:p w:rsidR="00A74C88" w:rsidRPr="002C27A8" w:rsidRDefault="00A74C88" w:rsidP="00A2770C">
            <w:pPr>
              <w:rPr>
                <w:rFonts w:ascii="Times New Roman" w:hAnsi="Times New Roman"/>
                <w:sz w:val="24"/>
                <w:szCs w:val="24"/>
              </w:rPr>
            </w:pPr>
            <w:r w:rsidRPr="002C27A8">
              <w:rPr>
                <w:rFonts w:ascii="Times New Roman" w:hAnsi="Times New Roman"/>
                <w:color w:val="000000"/>
                <w:sz w:val="24"/>
                <w:szCs w:val="24"/>
              </w:rPr>
              <w:t>08.00.05 (региональная экономика)</w:t>
            </w:r>
          </w:p>
        </w:tc>
      </w:tr>
      <w:tr w:rsidR="00A74C88" w:rsidRPr="007E6AAB" w:rsidTr="00A2770C">
        <w:tc>
          <w:tcPr>
            <w:tcW w:w="675" w:type="dxa"/>
          </w:tcPr>
          <w:p w:rsidR="00A74C88" w:rsidRPr="006564C4" w:rsidRDefault="00A74C88" w:rsidP="00A2770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74C88" w:rsidRPr="002C27A8" w:rsidRDefault="00A74C88" w:rsidP="00A2770C">
            <w:pPr>
              <w:rPr>
                <w:rFonts w:ascii="Times New Roman" w:hAnsi="Times New Roman"/>
                <w:sz w:val="24"/>
                <w:szCs w:val="24"/>
              </w:rPr>
            </w:pPr>
            <w:r w:rsidRPr="002C27A8">
              <w:rPr>
                <w:rFonts w:ascii="Times New Roman" w:hAnsi="Times New Roman"/>
                <w:color w:val="000000"/>
                <w:sz w:val="24"/>
                <w:szCs w:val="24"/>
              </w:rPr>
              <w:t>Дубровский Валерий Жоресович</w:t>
            </w:r>
          </w:p>
        </w:tc>
        <w:tc>
          <w:tcPr>
            <w:tcW w:w="1872" w:type="dxa"/>
            <w:shd w:val="clear" w:color="auto" w:fill="auto"/>
          </w:tcPr>
          <w:p w:rsidR="00A74C88" w:rsidRPr="002C27A8" w:rsidRDefault="00A74C88" w:rsidP="00A27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д-р </w:t>
            </w:r>
            <w:proofErr w:type="spellStart"/>
            <w:r w:rsidRPr="002C27A8">
              <w:rPr>
                <w:rFonts w:ascii="Times New Roman" w:hAnsi="Times New Roman"/>
                <w:color w:val="000000"/>
                <w:sz w:val="24"/>
                <w:szCs w:val="24"/>
              </w:rPr>
              <w:t>экон</w:t>
            </w:r>
            <w:proofErr w:type="spellEnd"/>
            <w:r w:rsidRPr="002C27A8">
              <w:rPr>
                <w:rFonts w:ascii="Times New Roman" w:hAnsi="Times New Roman"/>
                <w:color w:val="000000"/>
                <w:sz w:val="24"/>
                <w:szCs w:val="24"/>
              </w:rPr>
              <w:t>. наук</w:t>
            </w:r>
          </w:p>
        </w:tc>
        <w:tc>
          <w:tcPr>
            <w:tcW w:w="1417" w:type="dxa"/>
            <w:shd w:val="clear" w:color="auto" w:fill="auto"/>
          </w:tcPr>
          <w:p w:rsidR="00A74C88" w:rsidRPr="002C27A8" w:rsidRDefault="00A74C88" w:rsidP="00A2770C">
            <w:pPr>
              <w:rPr>
                <w:sz w:val="24"/>
                <w:szCs w:val="24"/>
              </w:rPr>
            </w:pPr>
            <w:r w:rsidRPr="002C27A8">
              <w:rPr>
                <w:rFonts w:ascii="Times New Roman" w:hAnsi="Times New Roman"/>
                <w:color w:val="000000"/>
                <w:sz w:val="24"/>
                <w:szCs w:val="24"/>
              </w:rPr>
              <w:t>профессор</w:t>
            </w:r>
          </w:p>
        </w:tc>
        <w:tc>
          <w:tcPr>
            <w:tcW w:w="2948" w:type="dxa"/>
            <w:shd w:val="clear" w:color="auto" w:fill="auto"/>
          </w:tcPr>
          <w:p w:rsidR="00A74C88" w:rsidRPr="002C27A8" w:rsidRDefault="00A74C88" w:rsidP="00A2770C">
            <w:pPr>
              <w:rPr>
                <w:rFonts w:ascii="Times New Roman" w:hAnsi="Times New Roman"/>
                <w:sz w:val="24"/>
                <w:szCs w:val="24"/>
              </w:rPr>
            </w:pPr>
            <w:r w:rsidRPr="002C27A8">
              <w:rPr>
                <w:rFonts w:ascii="Times New Roman" w:hAnsi="Times New Roman"/>
                <w:color w:val="000000"/>
                <w:sz w:val="24"/>
                <w:szCs w:val="24"/>
              </w:rPr>
              <w:t>08.00.05 (промышленность)</w:t>
            </w:r>
          </w:p>
        </w:tc>
      </w:tr>
      <w:tr w:rsidR="00A74C88" w:rsidRPr="007E6AAB" w:rsidTr="00A2770C">
        <w:tc>
          <w:tcPr>
            <w:tcW w:w="675" w:type="dxa"/>
          </w:tcPr>
          <w:p w:rsidR="00A74C88" w:rsidRPr="006564C4" w:rsidRDefault="00A74C88" w:rsidP="00A2770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74C88" w:rsidRPr="002C27A8" w:rsidRDefault="00A74C88" w:rsidP="00A2770C">
            <w:pPr>
              <w:rPr>
                <w:rFonts w:ascii="Times New Roman" w:hAnsi="Times New Roman"/>
                <w:sz w:val="24"/>
                <w:szCs w:val="24"/>
              </w:rPr>
            </w:pPr>
            <w:r w:rsidRPr="002C27A8">
              <w:rPr>
                <w:rFonts w:ascii="Times New Roman" w:hAnsi="Times New Roman"/>
                <w:color w:val="000000"/>
                <w:sz w:val="24"/>
                <w:szCs w:val="24"/>
              </w:rPr>
              <w:t>Зуева Ольга Николаевна</w:t>
            </w:r>
          </w:p>
        </w:tc>
        <w:tc>
          <w:tcPr>
            <w:tcW w:w="1872" w:type="dxa"/>
            <w:shd w:val="clear" w:color="auto" w:fill="auto"/>
          </w:tcPr>
          <w:p w:rsidR="00A74C88" w:rsidRPr="002C27A8" w:rsidRDefault="00A74C88" w:rsidP="00A27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д-р </w:t>
            </w:r>
            <w:proofErr w:type="spellStart"/>
            <w:r w:rsidRPr="002C27A8">
              <w:rPr>
                <w:rFonts w:ascii="Times New Roman" w:hAnsi="Times New Roman"/>
                <w:color w:val="000000"/>
                <w:sz w:val="24"/>
                <w:szCs w:val="24"/>
              </w:rPr>
              <w:t>экон</w:t>
            </w:r>
            <w:proofErr w:type="spellEnd"/>
            <w:r w:rsidRPr="002C27A8">
              <w:rPr>
                <w:rFonts w:ascii="Times New Roman" w:hAnsi="Times New Roman"/>
                <w:color w:val="000000"/>
                <w:sz w:val="24"/>
                <w:szCs w:val="24"/>
              </w:rPr>
              <w:t>. наук</w:t>
            </w:r>
          </w:p>
        </w:tc>
        <w:tc>
          <w:tcPr>
            <w:tcW w:w="1417" w:type="dxa"/>
            <w:shd w:val="clear" w:color="auto" w:fill="auto"/>
          </w:tcPr>
          <w:p w:rsidR="00A74C88" w:rsidRPr="002C27A8" w:rsidRDefault="00A74C88" w:rsidP="00A2770C">
            <w:pPr>
              <w:rPr>
                <w:rFonts w:ascii="Times New Roman" w:hAnsi="Times New Roman"/>
                <w:sz w:val="24"/>
                <w:szCs w:val="24"/>
              </w:rPr>
            </w:pPr>
            <w:r w:rsidRPr="002C27A8">
              <w:rPr>
                <w:rFonts w:ascii="Times New Roman" w:hAnsi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948" w:type="dxa"/>
            <w:shd w:val="clear" w:color="auto" w:fill="auto"/>
          </w:tcPr>
          <w:p w:rsidR="00A74C88" w:rsidRPr="002C27A8" w:rsidRDefault="00A74C88" w:rsidP="00A2770C">
            <w:pPr>
              <w:rPr>
                <w:rFonts w:ascii="Times New Roman" w:hAnsi="Times New Roman"/>
                <w:sz w:val="24"/>
                <w:szCs w:val="24"/>
              </w:rPr>
            </w:pPr>
            <w:r w:rsidRPr="002C27A8">
              <w:rPr>
                <w:rFonts w:ascii="Times New Roman" w:hAnsi="Times New Roman"/>
                <w:color w:val="000000"/>
                <w:sz w:val="24"/>
                <w:szCs w:val="24"/>
              </w:rPr>
              <w:t>08.00.05 (логистика)</w:t>
            </w:r>
          </w:p>
        </w:tc>
      </w:tr>
      <w:tr w:rsidR="00A74C88" w:rsidRPr="007E6AAB" w:rsidTr="00A2770C">
        <w:tc>
          <w:tcPr>
            <w:tcW w:w="675" w:type="dxa"/>
          </w:tcPr>
          <w:p w:rsidR="00A74C88" w:rsidRPr="006564C4" w:rsidRDefault="00A74C88" w:rsidP="00A2770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35" w:type="dxa"/>
            <w:shd w:val="clear" w:color="auto" w:fill="auto"/>
          </w:tcPr>
          <w:p w:rsidR="00A74C88" w:rsidRPr="002253E5" w:rsidRDefault="00A74C88" w:rsidP="00A277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3E5">
              <w:rPr>
                <w:rFonts w:ascii="Times New Roman" w:hAnsi="Times New Roman"/>
                <w:color w:val="000000"/>
                <w:sz w:val="24"/>
                <w:szCs w:val="24"/>
              </w:rPr>
              <w:t>Капустина Лариса Михайловна</w:t>
            </w:r>
          </w:p>
        </w:tc>
        <w:tc>
          <w:tcPr>
            <w:tcW w:w="1872" w:type="dxa"/>
            <w:shd w:val="clear" w:color="auto" w:fill="auto"/>
          </w:tcPr>
          <w:p w:rsidR="00A74C88" w:rsidRPr="002253E5" w:rsidRDefault="00A74C88" w:rsidP="00A277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3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д-р </w:t>
            </w:r>
            <w:proofErr w:type="spellStart"/>
            <w:r w:rsidRPr="002253E5">
              <w:rPr>
                <w:rFonts w:ascii="Times New Roman" w:hAnsi="Times New Roman"/>
                <w:color w:val="000000"/>
                <w:sz w:val="24"/>
                <w:szCs w:val="24"/>
              </w:rPr>
              <w:t>экон</w:t>
            </w:r>
            <w:proofErr w:type="spellEnd"/>
            <w:r w:rsidRPr="002253E5">
              <w:rPr>
                <w:rFonts w:ascii="Times New Roman" w:hAnsi="Times New Roman"/>
                <w:color w:val="000000"/>
                <w:sz w:val="24"/>
                <w:szCs w:val="24"/>
              </w:rPr>
              <w:t>. наук</w:t>
            </w:r>
          </w:p>
        </w:tc>
        <w:tc>
          <w:tcPr>
            <w:tcW w:w="1417" w:type="dxa"/>
            <w:shd w:val="clear" w:color="auto" w:fill="auto"/>
          </w:tcPr>
          <w:p w:rsidR="00A74C88" w:rsidRPr="002253E5" w:rsidRDefault="00A74C88" w:rsidP="00A277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3E5">
              <w:rPr>
                <w:rFonts w:ascii="Times New Roman" w:hAnsi="Times New Roman"/>
                <w:color w:val="000000"/>
                <w:sz w:val="24"/>
                <w:szCs w:val="24"/>
              </w:rPr>
              <w:t>профессор</w:t>
            </w:r>
          </w:p>
        </w:tc>
        <w:tc>
          <w:tcPr>
            <w:tcW w:w="2948" w:type="dxa"/>
            <w:shd w:val="clear" w:color="auto" w:fill="auto"/>
          </w:tcPr>
          <w:p w:rsidR="00A74C88" w:rsidRPr="002253E5" w:rsidRDefault="00A74C88" w:rsidP="00A277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3E5">
              <w:rPr>
                <w:rFonts w:ascii="Times New Roman" w:hAnsi="Times New Roman"/>
                <w:color w:val="000000"/>
                <w:sz w:val="24"/>
                <w:szCs w:val="24"/>
              </w:rPr>
              <w:t>08.00.05 (промышленность)</w:t>
            </w:r>
          </w:p>
        </w:tc>
      </w:tr>
      <w:tr w:rsidR="00A74C88" w:rsidRPr="007E6AAB" w:rsidTr="00A2770C">
        <w:tc>
          <w:tcPr>
            <w:tcW w:w="675" w:type="dxa"/>
          </w:tcPr>
          <w:p w:rsidR="00A74C88" w:rsidRPr="006564C4" w:rsidRDefault="00A74C88" w:rsidP="00A2770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A74C88" w:rsidRPr="002C27A8" w:rsidRDefault="00A74C88" w:rsidP="00A2770C">
            <w:pPr>
              <w:keepNext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C27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Карх</w:t>
            </w:r>
            <w:proofErr w:type="spellEnd"/>
            <w:r w:rsidRPr="002C27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Дмитрий Андреевич</w:t>
            </w:r>
          </w:p>
        </w:tc>
        <w:tc>
          <w:tcPr>
            <w:tcW w:w="1872" w:type="dxa"/>
            <w:tcBorders>
              <w:top w:val="nil"/>
            </w:tcBorders>
            <w:shd w:val="clear" w:color="auto" w:fill="auto"/>
          </w:tcPr>
          <w:p w:rsidR="00A74C88" w:rsidRPr="002C27A8" w:rsidRDefault="00A74C88" w:rsidP="00A2770C">
            <w:pPr>
              <w:jc w:val="center"/>
              <w:rPr>
                <w:color w:val="000000"/>
                <w:sz w:val="24"/>
                <w:szCs w:val="24"/>
              </w:rPr>
            </w:pPr>
            <w:r w:rsidRPr="002C27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д-р </w:t>
            </w:r>
            <w:proofErr w:type="spellStart"/>
            <w:r w:rsidRPr="002C27A8">
              <w:rPr>
                <w:rFonts w:ascii="Times New Roman" w:hAnsi="Times New Roman"/>
                <w:color w:val="000000"/>
                <w:sz w:val="24"/>
                <w:szCs w:val="24"/>
              </w:rPr>
              <w:t>экон</w:t>
            </w:r>
            <w:proofErr w:type="spellEnd"/>
            <w:r w:rsidRPr="002C27A8">
              <w:rPr>
                <w:rFonts w:ascii="Times New Roman" w:hAnsi="Times New Roman"/>
                <w:color w:val="000000"/>
                <w:sz w:val="24"/>
                <w:szCs w:val="24"/>
              </w:rPr>
              <w:t>. наук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A74C88" w:rsidRPr="002C27A8" w:rsidRDefault="00A74C88" w:rsidP="00A2770C">
            <w:pPr>
              <w:rPr>
                <w:color w:val="000000"/>
                <w:sz w:val="24"/>
                <w:szCs w:val="24"/>
              </w:rPr>
            </w:pPr>
            <w:r w:rsidRPr="002C27A8">
              <w:rPr>
                <w:rFonts w:ascii="Times New Roman" w:hAnsi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948" w:type="dxa"/>
            <w:tcBorders>
              <w:top w:val="nil"/>
            </w:tcBorders>
            <w:shd w:val="clear" w:color="auto" w:fill="auto"/>
          </w:tcPr>
          <w:p w:rsidR="00A74C88" w:rsidRPr="002C27A8" w:rsidRDefault="00A74C88" w:rsidP="00A2770C">
            <w:pPr>
              <w:rPr>
                <w:color w:val="000000"/>
                <w:sz w:val="24"/>
                <w:szCs w:val="24"/>
              </w:rPr>
            </w:pPr>
            <w:r w:rsidRPr="002C27A8">
              <w:rPr>
                <w:rFonts w:ascii="Times New Roman" w:hAnsi="Times New Roman"/>
                <w:color w:val="000000"/>
                <w:sz w:val="24"/>
                <w:szCs w:val="24"/>
              </w:rPr>
              <w:t>08.00.05 (логистика)</w:t>
            </w:r>
          </w:p>
        </w:tc>
      </w:tr>
      <w:tr w:rsidR="00A74C88" w:rsidRPr="007E6AAB" w:rsidTr="00A2770C">
        <w:tc>
          <w:tcPr>
            <w:tcW w:w="675" w:type="dxa"/>
          </w:tcPr>
          <w:p w:rsidR="00A74C88" w:rsidRPr="006564C4" w:rsidRDefault="00A74C88" w:rsidP="00A2770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A74C88" w:rsidRPr="002253E5" w:rsidRDefault="00A74C88" w:rsidP="00A2770C">
            <w:pPr>
              <w:rPr>
                <w:rFonts w:ascii="Times New Roman" w:hAnsi="Times New Roman"/>
                <w:sz w:val="24"/>
                <w:szCs w:val="24"/>
              </w:rPr>
            </w:pPr>
            <w:r w:rsidRPr="002253E5">
              <w:rPr>
                <w:rFonts w:ascii="Times New Roman" w:hAnsi="Times New Roman"/>
                <w:sz w:val="24"/>
                <w:szCs w:val="24"/>
              </w:rPr>
              <w:t>Кувшинов Михаил Сергеевич</w:t>
            </w:r>
          </w:p>
        </w:tc>
        <w:tc>
          <w:tcPr>
            <w:tcW w:w="1872" w:type="dxa"/>
            <w:tcBorders>
              <w:top w:val="nil"/>
            </w:tcBorders>
            <w:shd w:val="clear" w:color="auto" w:fill="auto"/>
          </w:tcPr>
          <w:p w:rsidR="00A74C88" w:rsidRPr="002253E5" w:rsidRDefault="00A74C88" w:rsidP="00A27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3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д-р </w:t>
            </w:r>
            <w:proofErr w:type="spellStart"/>
            <w:r w:rsidRPr="002253E5">
              <w:rPr>
                <w:rFonts w:ascii="Times New Roman" w:hAnsi="Times New Roman"/>
                <w:color w:val="000000"/>
                <w:sz w:val="24"/>
                <w:szCs w:val="24"/>
              </w:rPr>
              <w:t>экон</w:t>
            </w:r>
            <w:proofErr w:type="spellEnd"/>
            <w:r w:rsidRPr="002253E5">
              <w:rPr>
                <w:rFonts w:ascii="Times New Roman" w:hAnsi="Times New Roman"/>
                <w:color w:val="000000"/>
                <w:sz w:val="24"/>
                <w:szCs w:val="24"/>
              </w:rPr>
              <w:t>. наук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A74C88" w:rsidRPr="002253E5" w:rsidRDefault="00A74C88" w:rsidP="00A2770C">
            <w:pPr>
              <w:rPr>
                <w:rFonts w:ascii="Times New Roman" w:hAnsi="Times New Roman"/>
                <w:sz w:val="24"/>
                <w:szCs w:val="24"/>
              </w:rPr>
            </w:pPr>
            <w:r w:rsidRPr="002253E5">
              <w:rPr>
                <w:rFonts w:ascii="Times New Roman" w:hAnsi="Times New Roman"/>
                <w:color w:val="000000"/>
                <w:sz w:val="24"/>
                <w:szCs w:val="24"/>
              </w:rPr>
              <w:t>профессор</w:t>
            </w:r>
          </w:p>
        </w:tc>
        <w:tc>
          <w:tcPr>
            <w:tcW w:w="2948" w:type="dxa"/>
            <w:tcBorders>
              <w:top w:val="nil"/>
            </w:tcBorders>
            <w:shd w:val="clear" w:color="auto" w:fill="auto"/>
          </w:tcPr>
          <w:p w:rsidR="00A74C88" w:rsidRPr="002253E5" w:rsidRDefault="00A74C88" w:rsidP="00A2770C">
            <w:pPr>
              <w:rPr>
                <w:rFonts w:ascii="Times New Roman" w:hAnsi="Times New Roman"/>
                <w:sz w:val="24"/>
                <w:szCs w:val="24"/>
              </w:rPr>
            </w:pPr>
            <w:r w:rsidRPr="002253E5">
              <w:rPr>
                <w:rFonts w:ascii="Times New Roman" w:hAnsi="Times New Roman"/>
                <w:color w:val="000000"/>
                <w:sz w:val="24"/>
                <w:szCs w:val="24"/>
              </w:rPr>
              <w:t>08.00.05 (промышленность)</w:t>
            </w:r>
          </w:p>
        </w:tc>
      </w:tr>
      <w:tr w:rsidR="00A74C88" w:rsidRPr="007E6AAB" w:rsidTr="00A2770C">
        <w:tc>
          <w:tcPr>
            <w:tcW w:w="675" w:type="dxa"/>
          </w:tcPr>
          <w:p w:rsidR="00A74C88" w:rsidRPr="006564C4" w:rsidRDefault="00A74C88" w:rsidP="00A2770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74C88" w:rsidRPr="002C27A8" w:rsidRDefault="00A74C88" w:rsidP="00A2770C">
            <w:pPr>
              <w:rPr>
                <w:rFonts w:ascii="Times New Roman" w:hAnsi="Times New Roman"/>
                <w:sz w:val="24"/>
                <w:szCs w:val="24"/>
              </w:rPr>
            </w:pPr>
            <w:r w:rsidRPr="002C27A8">
              <w:rPr>
                <w:rFonts w:ascii="Times New Roman" w:hAnsi="Times New Roman"/>
                <w:sz w:val="24"/>
                <w:szCs w:val="24"/>
              </w:rPr>
              <w:t>Мокроносов Александр Германович</w:t>
            </w:r>
          </w:p>
        </w:tc>
        <w:tc>
          <w:tcPr>
            <w:tcW w:w="1872" w:type="dxa"/>
            <w:shd w:val="clear" w:color="auto" w:fill="auto"/>
          </w:tcPr>
          <w:p w:rsidR="00A74C88" w:rsidRPr="002C27A8" w:rsidRDefault="00A74C88" w:rsidP="00A27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A8"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 w:rsidRPr="002C27A8">
              <w:rPr>
                <w:rFonts w:ascii="Times New Roman" w:hAnsi="Times New Roman"/>
                <w:sz w:val="24"/>
                <w:szCs w:val="24"/>
              </w:rPr>
              <w:t>экон</w:t>
            </w:r>
            <w:proofErr w:type="spellEnd"/>
            <w:r w:rsidRPr="002C27A8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417" w:type="dxa"/>
            <w:shd w:val="clear" w:color="auto" w:fill="auto"/>
          </w:tcPr>
          <w:p w:rsidR="00A74C88" w:rsidRPr="002C27A8" w:rsidRDefault="00A74C88" w:rsidP="00A2770C">
            <w:pPr>
              <w:rPr>
                <w:rFonts w:ascii="Times New Roman" w:hAnsi="Times New Roman"/>
                <w:sz w:val="24"/>
                <w:szCs w:val="24"/>
              </w:rPr>
            </w:pPr>
            <w:r w:rsidRPr="002C27A8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2948" w:type="dxa"/>
            <w:shd w:val="clear" w:color="auto" w:fill="auto"/>
          </w:tcPr>
          <w:p w:rsidR="00A74C88" w:rsidRPr="002C27A8" w:rsidRDefault="00A74C88" w:rsidP="00A2770C">
            <w:pPr>
              <w:rPr>
                <w:rFonts w:ascii="Times New Roman" w:hAnsi="Times New Roman"/>
                <w:sz w:val="24"/>
                <w:szCs w:val="24"/>
              </w:rPr>
            </w:pPr>
            <w:r w:rsidRPr="002C27A8">
              <w:rPr>
                <w:rFonts w:ascii="Times New Roman" w:hAnsi="Times New Roman"/>
                <w:sz w:val="24"/>
                <w:szCs w:val="24"/>
              </w:rPr>
              <w:t>08.00.05 (региональная экономика)</w:t>
            </w:r>
          </w:p>
        </w:tc>
      </w:tr>
      <w:tr w:rsidR="00A74C88" w:rsidRPr="007E6AAB" w:rsidTr="00A2770C">
        <w:tc>
          <w:tcPr>
            <w:tcW w:w="675" w:type="dxa"/>
          </w:tcPr>
          <w:p w:rsidR="00A74C88" w:rsidRPr="006564C4" w:rsidRDefault="00A74C88" w:rsidP="00A2770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74C88" w:rsidRPr="002C27A8" w:rsidRDefault="00A74C88" w:rsidP="00A2770C">
            <w:pPr>
              <w:rPr>
                <w:rFonts w:ascii="Times New Roman" w:hAnsi="Times New Roman"/>
                <w:sz w:val="24"/>
                <w:szCs w:val="24"/>
              </w:rPr>
            </w:pPr>
            <w:r w:rsidRPr="002C27A8">
              <w:rPr>
                <w:rFonts w:ascii="Times New Roman" w:hAnsi="Times New Roman"/>
                <w:sz w:val="24"/>
                <w:szCs w:val="24"/>
              </w:rPr>
              <w:t>Набоков Владимир Иннокентьевич</w:t>
            </w:r>
          </w:p>
        </w:tc>
        <w:tc>
          <w:tcPr>
            <w:tcW w:w="1872" w:type="dxa"/>
            <w:shd w:val="clear" w:color="auto" w:fill="auto"/>
          </w:tcPr>
          <w:p w:rsidR="00A74C88" w:rsidRPr="002C27A8" w:rsidRDefault="00A74C88" w:rsidP="00A27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A8"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 w:rsidRPr="002C27A8">
              <w:rPr>
                <w:rFonts w:ascii="Times New Roman" w:hAnsi="Times New Roman"/>
                <w:sz w:val="24"/>
                <w:szCs w:val="24"/>
              </w:rPr>
              <w:t>экон</w:t>
            </w:r>
            <w:proofErr w:type="spellEnd"/>
            <w:r w:rsidRPr="002C27A8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417" w:type="dxa"/>
            <w:shd w:val="clear" w:color="auto" w:fill="auto"/>
          </w:tcPr>
          <w:p w:rsidR="00A74C88" w:rsidRPr="002C27A8" w:rsidRDefault="00A74C88" w:rsidP="00A2770C">
            <w:pPr>
              <w:rPr>
                <w:rFonts w:ascii="Times New Roman" w:hAnsi="Times New Roman"/>
                <w:sz w:val="24"/>
                <w:szCs w:val="24"/>
              </w:rPr>
            </w:pPr>
            <w:r w:rsidRPr="002C27A8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2948" w:type="dxa"/>
            <w:shd w:val="clear" w:color="auto" w:fill="auto"/>
          </w:tcPr>
          <w:p w:rsidR="00A74C88" w:rsidRPr="002C27A8" w:rsidRDefault="00A74C88" w:rsidP="00A2770C">
            <w:pPr>
              <w:rPr>
                <w:rFonts w:ascii="Times New Roman" w:hAnsi="Times New Roman"/>
                <w:sz w:val="24"/>
                <w:szCs w:val="24"/>
              </w:rPr>
            </w:pPr>
            <w:r w:rsidRPr="002C27A8">
              <w:rPr>
                <w:rFonts w:ascii="Times New Roman" w:hAnsi="Times New Roman"/>
                <w:sz w:val="24"/>
                <w:szCs w:val="24"/>
              </w:rPr>
              <w:t>08.00.05 (логистика)</w:t>
            </w:r>
          </w:p>
        </w:tc>
      </w:tr>
      <w:tr w:rsidR="00A74C88" w:rsidRPr="007E6AAB" w:rsidTr="00A2770C">
        <w:tc>
          <w:tcPr>
            <w:tcW w:w="675" w:type="dxa"/>
          </w:tcPr>
          <w:p w:rsidR="00A74C88" w:rsidRPr="006564C4" w:rsidRDefault="00A74C88" w:rsidP="00A2770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74C88" w:rsidRPr="002C27A8" w:rsidRDefault="00A74C88" w:rsidP="00A2770C">
            <w:pPr>
              <w:pStyle w:val="5"/>
              <w:keepNext w:val="0"/>
              <w:outlineLvl w:val="4"/>
              <w:rPr>
                <w:szCs w:val="24"/>
              </w:rPr>
            </w:pPr>
            <w:r w:rsidRPr="002C27A8">
              <w:rPr>
                <w:szCs w:val="24"/>
              </w:rPr>
              <w:t>Орехова Светлана Владимировна</w:t>
            </w:r>
          </w:p>
        </w:tc>
        <w:tc>
          <w:tcPr>
            <w:tcW w:w="1872" w:type="dxa"/>
            <w:shd w:val="clear" w:color="auto" w:fill="auto"/>
          </w:tcPr>
          <w:p w:rsidR="00A74C88" w:rsidRPr="002C27A8" w:rsidRDefault="00A74C88" w:rsidP="00A27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A8"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 w:rsidRPr="002C27A8">
              <w:rPr>
                <w:rFonts w:ascii="Times New Roman" w:hAnsi="Times New Roman"/>
                <w:sz w:val="24"/>
                <w:szCs w:val="24"/>
              </w:rPr>
              <w:t>экон</w:t>
            </w:r>
            <w:proofErr w:type="spellEnd"/>
            <w:r w:rsidRPr="002C27A8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417" w:type="dxa"/>
            <w:shd w:val="clear" w:color="auto" w:fill="auto"/>
          </w:tcPr>
          <w:p w:rsidR="00A74C88" w:rsidRPr="002C27A8" w:rsidRDefault="00A74C88" w:rsidP="00A2770C">
            <w:pPr>
              <w:rPr>
                <w:rFonts w:ascii="Times New Roman" w:hAnsi="Times New Roman"/>
                <w:sz w:val="24"/>
                <w:szCs w:val="24"/>
              </w:rPr>
            </w:pPr>
            <w:r w:rsidRPr="002C27A8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2948" w:type="dxa"/>
            <w:shd w:val="clear" w:color="auto" w:fill="auto"/>
          </w:tcPr>
          <w:p w:rsidR="00A74C88" w:rsidRPr="002C27A8" w:rsidRDefault="00A74C88" w:rsidP="00A2770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C27A8">
              <w:rPr>
                <w:rFonts w:ascii="Times New Roman" w:hAnsi="Times New Roman"/>
                <w:sz w:val="24"/>
                <w:szCs w:val="24"/>
              </w:rPr>
              <w:t>08.00.05 (промышленность)</w:t>
            </w:r>
          </w:p>
        </w:tc>
      </w:tr>
      <w:tr w:rsidR="00A74C88" w:rsidRPr="007E6AAB" w:rsidTr="00A2770C">
        <w:tc>
          <w:tcPr>
            <w:tcW w:w="675" w:type="dxa"/>
          </w:tcPr>
          <w:p w:rsidR="00A74C88" w:rsidRPr="006564C4" w:rsidRDefault="00A74C88" w:rsidP="00A2770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A74C88" w:rsidRPr="002253E5" w:rsidRDefault="00A74C88" w:rsidP="00A2770C">
            <w:pPr>
              <w:keepNext/>
              <w:rPr>
                <w:rFonts w:ascii="Times New Roman" w:hAnsi="Times New Roman"/>
                <w:sz w:val="24"/>
                <w:szCs w:val="24"/>
              </w:rPr>
            </w:pPr>
            <w:r w:rsidRPr="002253E5">
              <w:rPr>
                <w:rFonts w:ascii="Times New Roman" w:hAnsi="Times New Roman"/>
                <w:sz w:val="24"/>
                <w:szCs w:val="24"/>
              </w:rPr>
              <w:t>Плахин Андрей Евгеньевич</w:t>
            </w:r>
          </w:p>
        </w:tc>
        <w:tc>
          <w:tcPr>
            <w:tcW w:w="1872" w:type="dxa"/>
            <w:tcBorders>
              <w:top w:val="nil"/>
            </w:tcBorders>
            <w:shd w:val="clear" w:color="auto" w:fill="auto"/>
          </w:tcPr>
          <w:p w:rsidR="00A74C88" w:rsidRPr="002253E5" w:rsidRDefault="00A74C88" w:rsidP="00A27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3E5"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 w:rsidRPr="002253E5">
              <w:rPr>
                <w:rFonts w:ascii="Times New Roman" w:hAnsi="Times New Roman"/>
                <w:sz w:val="24"/>
                <w:szCs w:val="24"/>
              </w:rPr>
              <w:t>экон</w:t>
            </w:r>
            <w:proofErr w:type="spellEnd"/>
            <w:r w:rsidRPr="002253E5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A74C88" w:rsidRPr="002253E5" w:rsidRDefault="00A74C88" w:rsidP="00A2770C">
            <w:pPr>
              <w:rPr>
                <w:rFonts w:ascii="Times New Roman" w:hAnsi="Times New Roman"/>
                <w:sz w:val="24"/>
                <w:szCs w:val="24"/>
              </w:rPr>
            </w:pPr>
            <w:r w:rsidRPr="002253E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2948" w:type="dxa"/>
            <w:tcBorders>
              <w:top w:val="nil"/>
            </w:tcBorders>
            <w:shd w:val="clear" w:color="auto" w:fill="auto"/>
          </w:tcPr>
          <w:p w:rsidR="00A74C88" w:rsidRPr="002253E5" w:rsidRDefault="00A74C88" w:rsidP="00A2770C">
            <w:pPr>
              <w:rPr>
                <w:rFonts w:ascii="Times New Roman" w:hAnsi="Times New Roman"/>
                <w:sz w:val="24"/>
                <w:szCs w:val="24"/>
              </w:rPr>
            </w:pPr>
            <w:r w:rsidRPr="002253E5">
              <w:rPr>
                <w:rFonts w:ascii="Times New Roman" w:hAnsi="Times New Roman"/>
                <w:sz w:val="24"/>
                <w:szCs w:val="24"/>
              </w:rPr>
              <w:t>08.00.05 (промышленность)</w:t>
            </w:r>
          </w:p>
        </w:tc>
      </w:tr>
      <w:tr w:rsidR="00A74C88" w:rsidRPr="007E6AAB" w:rsidTr="00A2770C">
        <w:tc>
          <w:tcPr>
            <w:tcW w:w="675" w:type="dxa"/>
            <w:tcBorders>
              <w:bottom w:val="single" w:sz="4" w:space="0" w:color="auto"/>
            </w:tcBorders>
          </w:tcPr>
          <w:p w:rsidR="00A74C88" w:rsidRPr="006564C4" w:rsidRDefault="00A74C88" w:rsidP="00A2770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4C88" w:rsidRPr="002C27A8" w:rsidRDefault="00A74C88" w:rsidP="00A2770C">
            <w:pPr>
              <w:keepNext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7A8">
              <w:rPr>
                <w:rFonts w:ascii="Times New Roman" w:eastAsia="Times New Roman" w:hAnsi="Times New Roman"/>
                <w:sz w:val="24"/>
                <w:szCs w:val="24"/>
              </w:rPr>
              <w:t>Протасова Людмила Геннадьевна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4C88" w:rsidRPr="002C27A8" w:rsidRDefault="00A74C88" w:rsidP="00A2770C">
            <w:pPr>
              <w:jc w:val="center"/>
              <w:rPr>
                <w:sz w:val="24"/>
                <w:szCs w:val="24"/>
              </w:rPr>
            </w:pPr>
            <w:r w:rsidRPr="002C27A8"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 w:rsidRPr="002C27A8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spellEnd"/>
            <w:r w:rsidRPr="002C27A8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4C88" w:rsidRPr="002C27A8" w:rsidRDefault="00A74C88" w:rsidP="00A2770C">
            <w:pPr>
              <w:rPr>
                <w:sz w:val="24"/>
                <w:szCs w:val="24"/>
              </w:rPr>
            </w:pPr>
            <w:r w:rsidRPr="002C27A8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4C88" w:rsidRPr="002C27A8" w:rsidRDefault="00A74C88" w:rsidP="00A2770C">
            <w:pPr>
              <w:rPr>
                <w:sz w:val="24"/>
                <w:szCs w:val="24"/>
              </w:rPr>
            </w:pPr>
            <w:r w:rsidRPr="002C27A8">
              <w:rPr>
                <w:rFonts w:ascii="Times New Roman" w:hAnsi="Times New Roman"/>
                <w:sz w:val="24"/>
                <w:szCs w:val="24"/>
              </w:rPr>
              <w:t>08.00.05 (логистика)</w:t>
            </w:r>
          </w:p>
        </w:tc>
      </w:tr>
      <w:tr w:rsidR="00A74C88" w:rsidRPr="007E6AAB" w:rsidTr="00A2770C">
        <w:tc>
          <w:tcPr>
            <w:tcW w:w="675" w:type="dxa"/>
            <w:tcBorders>
              <w:top w:val="single" w:sz="4" w:space="0" w:color="auto"/>
            </w:tcBorders>
          </w:tcPr>
          <w:p w:rsidR="00A74C88" w:rsidRPr="006564C4" w:rsidRDefault="00A74C88" w:rsidP="00A2770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A74C88" w:rsidRPr="002C27A8" w:rsidRDefault="00A74C88" w:rsidP="00A2770C">
            <w:pPr>
              <w:keepNext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7A8">
              <w:rPr>
                <w:rFonts w:ascii="Times New Roman" w:eastAsia="Times New Roman" w:hAnsi="Times New Roman"/>
                <w:sz w:val="24"/>
                <w:szCs w:val="24"/>
              </w:rPr>
              <w:t>Пьянкова Светлана Григорьевна</w:t>
            </w:r>
          </w:p>
        </w:tc>
        <w:tc>
          <w:tcPr>
            <w:tcW w:w="1872" w:type="dxa"/>
            <w:tcBorders>
              <w:top w:val="single" w:sz="4" w:space="0" w:color="auto"/>
            </w:tcBorders>
            <w:shd w:val="clear" w:color="auto" w:fill="auto"/>
          </w:tcPr>
          <w:p w:rsidR="00A74C88" w:rsidRPr="002C27A8" w:rsidRDefault="00A74C88" w:rsidP="00A2770C">
            <w:pPr>
              <w:jc w:val="center"/>
              <w:rPr>
                <w:sz w:val="24"/>
                <w:szCs w:val="24"/>
              </w:rPr>
            </w:pPr>
            <w:r w:rsidRPr="002C27A8"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 w:rsidRPr="002C27A8">
              <w:rPr>
                <w:rFonts w:ascii="Times New Roman" w:hAnsi="Times New Roman"/>
                <w:sz w:val="24"/>
                <w:szCs w:val="24"/>
              </w:rPr>
              <w:t>экон</w:t>
            </w:r>
            <w:proofErr w:type="spellEnd"/>
            <w:r w:rsidRPr="002C27A8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74C88" w:rsidRPr="002C27A8" w:rsidRDefault="00A74C88" w:rsidP="00A2770C">
            <w:pPr>
              <w:rPr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</w:tcBorders>
            <w:shd w:val="clear" w:color="auto" w:fill="auto"/>
          </w:tcPr>
          <w:p w:rsidR="00A74C88" w:rsidRPr="002C27A8" w:rsidRDefault="00A74C88" w:rsidP="00A2770C">
            <w:pPr>
              <w:rPr>
                <w:sz w:val="24"/>
                <w:szCs w:val="24"/>
              </w:rPr>
            </w:pPr>
            <w:r w:rsidRPr="002C27A8">
              <w:rPr>
                <w:rFonts w:ascii="Times New Roman" w:hAnsi="Times New Roman"/>
                <w:sz w:val="24"/>
                <w:szCs w:val="24"/>
              </w:rPr>
              <w:t>08.00.05 (региональная экономика)</w:t>
            </w:r>
          </w:p>
        </w:tc>
      </w:tr>
      <w:tr w:rsidR="00A74C88" w:rsidRPr="007E6AAB" w:rsidTr="00A2770C">
        <w:tc>
          <w:tcPr>
            <w:tcW w:w="675" w:type="dxa"/>
          </w:tcPr>
          <w:p w:rsidR="00A74C88" w:rsidRPr="006564C4" w:rsidRDefault="00A74C88" w:rsidP="00A2770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74C88" w:rsidRDefault="00A74C88" w:rsidP="00A277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Сурнина Надежда Матвеевна</w:t>
            </w:r>
          </w:p>
        </w:tc>
        <w:tc>
          <w:tcPr>
            <w:tcW w:w="1872" w:type="dxa"/>
            <w:shd w:val="clear" w:color="auto" w:fill="auto"/>
          </w:tcPr>
          <w:p w:rsidR="00A74C88" w:rsidRDefault="00A74C88" w:rsidP="00A27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417" w:type="dxa"/>
            <w:shd w:val="clear" w:color="auto" w:fill="auto"/>
          </w:tcPr>
          <w:p w:rsidR="00A74C88" w:rsidRDefault="00A74C88" w:rsidP="00A277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2948" w:type="dxa"/>
            <w:shd w:val="clear" w:color="auto" w:fill="auto"/>
          </w:tcPr>
          <w:p w:rsidR="00A74C88" w:rsidRDefault="00A74C88" w:rsidP="00A277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08.00.05 (региональная экономика)</w:t>
            </w:r>
          </w:p>
        </w:tc>
      </w:tr>
      <w:tr w:rsidR="00A74C88" w:rsidRPr="007E6AAB" w:rsidTr="00A2770C">
        <w:tc>
          <w:tcPr>
            <w:tcW w:w="675" w:type="dxa"/>
          </w:tcPr>
          <w:p w:rsidR="00A74C88" w:rsidRPr="006564C4" w:rsidRDefault="00A74C88" w:rsidP="00A2770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74C88" w:rsidRDefault="00A74C88" w:rsidP="00A277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Ткаченко Ирина Николаевна</w:t>
            </w:r>
          </w:p>
        </w:tc>
        <w:tc>
          <w:tcPr>
            <w:tcW w:w="1872" w:type="dxa"/>
            <w:shd w:val="clear" w:color="auto" w:fill="auto"/>
          </w:tcPr>
          <w:p w:rsidR="00A74C88" w:rsidRDefault="00A74C88" w:rsidP="00A27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417" w:type="dxa"/>
            <w:shd w:val="clear" w:color="auto" w:fill="auto"/>
          </w:tcPr>
          <w:p w:rsidR="00A74C88" w:rsidRDefault="00A74C88" w:rsidP="00A277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2948" w:type="dxa"/>
            <w:shd w:val="clear" w:color="auto" w:fill="auto"/>
          </w:tcPr>
          <w:p w:rsidR="00A74C88" w:rsidRDefault="00A74C88" w:rsidP="00A277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08.00.05 (промышленность)</w:t>
            </w:r>
          </w:p>
        </w:tc>
      </w:tr>
      <w:tr w:rsidR="00A74C88" w:rsidRPr="007E6AAB" w:rsidTr="00A2770C">
        <w:tc>
          <w:tcPr>
            <w:tcW w:w="675" w:type="dxa"/>
          </w:tcPr>
          <w:p w:rsidR="00A74C88" w:rsidRPr="006564C4" w:rsidRDefault="00A74C88" w:rsidP="00A2770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74C88" w:rsidRDefault="00A74C88" w:rsidP="00A277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Шайбакова Людмила Фаритовна</w:t>
            </w:r>
          </w:p>
        </w:tc>
        <w:tc>
          <w:tcPr>
            <w:tcW w:w="1872" w:type="dxa"/>
            <w:shd w:val="clear" w:color="auto" w:fill="auto"/>
          </w:tcPr>
          <w:p w:rsidR="00A74C88" w:rsidRDefault="00A74C88" w:rsidP="00A27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417" w:type="dxa"/>
            <w:shd w:val="clear" w:color="auto" w:fill="auto"/>
          </w:tcPr>
          <w:p w:rsidR="00A74C88" w:rsidRDefault="00A74C88" w:rsidP="00A2770C">
            <w:r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2948" w:type="dxa"/>
            <w:shd w:val="clear" w:color="auto" w:fill="auto"/>
          </w:tcPr>
          <w:p w:rsidR="00A74C88" w:rsidRDefault="00A74C88" w:rsidP="00A2770C">
            <w:r>
              <w:rPr>
                <w:rFonts w:ascii="Times New Roman" w:hAnsi="Times New Roman"/>
                <w:sz w:val="24"/>
                <w:szCs w:val="24"/>
              </w:rPr>
              <w:t>08.00.05 (промышленность)</w:t>
            </w:r>
          </w:p>
        </w:tc>
      </w:tr>
      <w:tr w:rsidR="00A74C88" w:rsidRPr="007E6AAB" w:rsidTr="00A2770C">
        <w:tc>
          <w:tcPr>
            <w:tcW w:w="675" w:type="dxa"/>
          </w:tcPr>
          <w:p w:rsidR="00A74C88" w:rsidRPr="006564C4" w:rsidRDefault="00A74C88" w:rsidP="00A2770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74C88" w:rsidRPr="002253E5" w:rsidRDefault="00A74C88" w:rsidP="00A2770C">
            <w:pPr>
              <w:rPr>
                <w:rFonts w:ascii="Times New Roman" w:hAnsi="Times New Roman"/>
                <w:sz w:val="24"/>
                <w:szCs w:val="24"/>
              </w:rPr>
            </w:pPr>
            <w:r w:rsidRPr="002253E5">
              <w:rPr>
                <w:rFonts w:ascii="Times New Roman" w:hAnsi="Times New Roman"/>
                <w:sz w:val="24"/>
                <w:szCs w:val="24"/>
              </w:rPr>
              <w:t>Ялунина Екатерина Николаевна</w:t>
            </w:r>
          </w:p>
        </w:tc>
        <w:tc>
          <w:tcPr>
            <w:tcW w:w="1872" w:type="dxa"/>
            <w:shd w:val="clear" w:color="auto" w:fill="auto"/>
          </w:tcPr>
          <w:p w:rsidR="00A74C88" w:rsidRPr="002253E5" w:rsidRDefault="00A74C88" w:rsidP="00A27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3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д-р </w:t>
            </w:r>
            <w:proofErr w:type="spellStart"/>
            <w:r w:rsidRPr="002253E5">
              <w:rPr>
                <w:rFonts w:ascii="Times New Roman" w:hAnsi="Times New Roman"/>
                <w:color w:val="000000"/>
                <w:sz w:val="24"/>
                <w:szCs w:val="24"/>
              </w:rPr>
              <w:t>экон</w:t>
            </w:r>
            <w:proofErr w:type="spellEnd"/>
            <w:r w:rsidRPr="002253E5">
              <w:rPr>
                <w:rFonts w:ascii="Times New Roman" w:hAnsi="Times New Roman"/>
                <w:color w:val="000000"/>
                <w:sz w:val="24"/>
                <w:szCs w:val="24"/>
              </w:rPr>
              <w:t>. наук</w:t>
            </w:r>
          </w:p>
        </w:tc>
        <w:tc>
          <w:tcPr>
            <w:tcW w:w="1417" w:type="dxa"/>
            <w:shd w:val="clear" w:color="auto" w:fill="auto"/>
          </w:tcPr>
          <w:p w:rsidR="00A74C88" w:rsidRPr="002253E5" w:rsidRDefault="00A74C88" w:rsidP="00A2770C">
            <w:pPr>
              <w:rPr>
                <w:rFonts w:ascii="Times New Roman" w:hAnsi="Times New Roman"/>
                <w:sz w:val="24"/>
                <w:szCs w:val="24"/>
              </w:rPr>
            </w:pPr>
            <w:r w:rsidRPr="002253E5">
              <w:rPr>
                <w:rFonts w:ascii="Times New Roman" w:hAnsi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948" w:type="dxa"/>
            <w:shd w:val="clear" w:color="auto" w:fill="auto"/>
          </w:tcPr>
          <w:p w:rsidR="00A74C88" w:rsidRPr="002253E5" w:rsidRDefault="00A74C88" w:rsidP="00A2770C">
            <w:pPr>
              <w:rPr>
                <w:rFonts w:ascii="Times New Roman" w:hAnsi="Times New Roman"/>
                <w:sz w:val="24"/>
                <w:szCs w:val="24"/>
              </w:rPr>
            </w:pPr>
            <w:r w:rsidRPr="002253E5">
              <w:rPr>
                <w:rFonts w:ascii="Times New Roman" w:hAnsi="Times New Roman"/>
                <w:color w:val="000000"/>
                <w:sz w:val="24"/>
                <w:szCs w:val="24"/>
              </w:rPr>
              <w:t>08.00.05 (логистика)</w:t>
            </w:r>
          </w:p>
        </w:tc>
      </w:tr>
    </w:tbl>
    <w:p w:rsidR="00A74C88" w:rsidRDefault="00A74C88" w:rsidP="00374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C88" w:rsidRDefault="00A74C88" w:rsidP="00374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74C88" w:rsidSect="001574E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02E59"/>
    <w:multiLevelType w:val="hybridMultilevel"/>
    <w:tmpl w:val="7ED89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FD14F8"/>
    <w:multiLevelType w:val="hybridMultilevel"/>
    <w:tmpl w:val="2D1E2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A58"/>
    <w:rsid w:val="000028E8"/>
    <w:rsid w:val="00024EFD"/>
    <w:rsid w:val="000414BF"/>
    <w:rsid w:val="00071558"/>
    <w:rsid w:val="00074BA7"/>
    <w:rsid w:val="00085C36"/>
    <w:rsid w:val="000A605A"/>
    <w:rsid w:val="000E753C"/>
    <w:rsid w:val="0014501A"/>
    <w:rsid w:val="001461EA"/>
    <w:rsid w:val="00154260"/>
    <w:rsid w:val="001574EB"/>
    <w:rsid w:val="00190867"/>
    <w:rsid w:val="001954C1"/>
    <w:rsid w:val="001F1C13"/>
    <w:rsid w:val="001F6198"/>
    <w:rsid w:val="00206E31"/>
    <w:rsid w:val="002C27A8"/>
    <w:rsid w:val="00313A48"/>
    <w:rsid w:val="0031647D"/>
    <w:rsid w:val="003441B3"/>
    <w:rsid w:val="00344BE7"/>
    <w:rsid w:val="00374A58"/>
    <w:rsid w:val="00377DFA"/>
    <w:rsid w:val="003D1D59"/>
    <w:rsid w:val="0045295E"/>
    <w:rsid w:val="004647CD"/>
    <w:rsid w:val="004671B1"/>
    <w:rsid w:val="004A1943"/>
    <w:rsid w:val="004F12F3"/>
    <w:rsid w:val="004F1B9B"/>
    <w:rsid w:val="004F21EE"/>
    <w:rsid w:val="0050053C"/>
    <w:rsid w:val="00503C8F"/>
    <w:rsid w:val="00606839"/>
    <w:rsid w:val="00615B81"/>
    <w:rsid w:val="006A4269"/>
    <w:rsid w:val="006B096D"/>
    <w:rsid w:val="006F2B37"/>
    <w:rsid w:val="00712C09"/>
    <w:rsid w:val="007A584E"/>
    <w:rsid w:val="007C24D2"/>
    <w:rsid w:val="007E6AAB"/>
    <w:rsid w:val="008E3F3C"/>
    <w:rsid w:val="009361E3"/>
    <w:rsid w:val="0095734E"/>
    <w:rsid w:val="009A58E5"/>
    <w:rsid w:val="00A21B07"/>
    <w:rsid w:val="00A27749"/>
    <w:rsid w:val="00A46C7C"/>
    <w:rsid w:val="00A74C88"/>
    <w:rsid w:val="00A7668A"/>
    <w:rsid w:val="00A8411A"/>
    <w:rsid w:val="00AB3861"/>
    <w:rsid w:val="00AE362B"/>
    <w:rsid w:val="00AF43CD"/>
    <w:rsid w:val="00B26F8D"/>
    <w:rsid w:val="00B71718"/>
    <w:rsid w:val="00BE5C33"/>
    <w:rsid w:val="00C01E8E"/>
    <w:rsid w:val="00C25A34"/>
    <w:rsid w:val="00C35CB3"/>
    <w:rsid w:val="00C438AC"/>
    <w:rsid w:val="00C560B9"/>
    <w:rsid w:val="00C767CE"/>
    <w:rsid w:val="00CC099C"/>
    <w:rsid w:val="00CC4899"/>
    <w:rsid w:val="00D16A27"/>
    <w:rsid w:val="00D566DD"/>
    <w:rsid w:val="00D72AF9"/>
    <w:rsid w:val="00D7547D"/>
    <w:rsid w:val="00D8172F"/>
    <w:rsid w:val="00D81BDD"/>
    <w:rsid w:val="00DB0C2F"/>
    <w:rsid w:val="00DE5446"/>
    <w:rsid w:val="00E00163"/>
    <w:rsid w:val="00E538B0"/>
    <w:rsid w:val="00E86A86"/>
    <w:rsid w:val="00E911CD"/>
    <w:rsid w:val="00ED24F2"/>
    <w:rsid w:val="00F30AD5"/>
    <w:rsid w:val="00F4561B"/>
    <w:rsid w:val="00F5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D3912"/>
  <w15:docId w15:val="{269E41AC-AA15-497D-83A7-A1990E333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374A5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74A5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74A58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74A58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712C0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43CD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44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4B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 Алла Аркадьевна</dc:creator>
  <cp:lastModifiedBy>Лесникова Наталия Александровна</cp:lastModifiedBy>
  <cp:revision>24</cp:revision>
  <cp:lastPrinted>2020-10-19T11:36:00Z</cp:lastPrinted>
  <dcterms:created xsi:type="dcterms:W3CDTF">2017-12-26T02:32:00Z</dcterms:created>
  <dcterms:modified xsi:type="dcterms:W3CDTF">2022-03-29T07:57:00Z</dcterms:modified>
</cp:coreProperties>
</file>